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0083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9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JANEIRO / </w:t>
      </w:r>
      <w:r>
        <w:rPr>
          <w:spacing w:val="-4"/>
          <w:sz w:val="12"/>
        </w:rPr>
        <w:t>2026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0134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244021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EST. DOS DIREITOS</w:t>
      </w:r>
      <w:r>
        <w:rPr>
          <w:rFonts w:ascii="Arial"/>
          <w:b/>
          <w:spacing w:val="33"/>
          <w:sz w:val="12"/>
        </w:rPr>
        <w:t> </w:t>
      </w:r>
      <w:r>
        <w:rPr>
          <w:rFonts w:ascii="Arial"/>
          <w:b/>
          <w:sz w:val="12"/>
        </w:rPr>
        <w:t>E PROTECAO DO </w:t>
      </w:r>
      <w:r>
        <w:rPr>
          <w:rFonts w:ascii="Arial"/>
          <w:b/>
          <w:spacing w:val="-2"/>
          <w:sz w:val="12"/>
        </w:rPr>
        <w:t>IDOSO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152.660,00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152.660,00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9.627,58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9.627,58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5.504,27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185" w:space="2735"/>
            <w:col w:w="3951" w:space="902"/>
            <w:col w:w="1957" w:space="1083"/>
            <w:col w:w="631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before="0"/>
        <w:ind w:left="70"/>
      </w:pPr>
      <w:r>
        <w:rPr>
          <w:spacing w:val="-2"/>
        </w:rPr>
        <w:t>1.0.0.0.00.00</w:t>
      </w:r>
    </w:p>
    <w:p>
      <w:pPr>
        <w:pStyle w:val="BodyText"/>
        <w:ind w:left="70"/>
      </w:pPr>
      <w:r>
        <w:rPr>
          <w:spacing w:val="-2"/>
        </w:rPr>
        <w:t>1.3.0.0.00.00</w:t>
      </w:r>
    </w:p>
    <w:p>
      <w:pPr>
        <w:pStyle w:val="BodyText"/>
        <w:ind w:left="70"/>
      </w:pPr>
      <w:r>
        <w:rPr>
          <w:spacing w:val="-2"/>
        </w:rPr>
        <w:t>1.3.2.0.00.00</w:t>
      </w:r>
    </w:p>
    <w:p>
      <w:pPr>
        <w:pStyle w:val="BodyText"/>
        <w:ind w:left="70"/>
      </w:pPr>
      <w:r>
        <w:rPr>
          <w:spacing w:val="-2"/>
        </w:rPr>
        <w:t>1.3.2.1.00.00</w:t>
      </w:r>
    </w:p>
    <w:p>
      <w:pPr>
        <w:pStyle w:val="BodyText"/>
        <w:ind w:left="70"/>
      </w:pPr>
      <w:r>
        <w:rPr>
          <w:spacing w:val="-2"/>
        </w:rPr>
        <w:t>1.3.2.1.01.00</w:t>
      </w:r>
    </w:p>
    <w:p>
      <w:pPr>
        <w:pStyle w:val="BodyText"/>
        <w:ind w:left="70"/>
      </w:pPr>
      <w:r>
        <w:rPr>
          <w:spacing w:val="-2"/>
        </w:rPr>
        <w:t>1.3.2.1.01.01</w:t>
      </w:r>
    </w:p>
    <w:p>
      <w:pPr>
        <w:pStyle w:val="BodyText"/>
        <w:ind w:left="70"/>
      </w:pPr>
      <w:r>
        <w:rPr>
          <w:spacing w:val="-2"/>
        </w:rPr>
        <w:t>1.9.0.0.00.00</w:t>
      </w:r>
    </w:p>
    <w:p>
      <w:pPr>
        <w:pStyle w:val="BodyText"/>
        <w:ind w:left="70"/>
      </w:pPr>
      <w:r>
        <w:rPr>
          <w:spacing w:val="-2"/>
        </w:rPr>
        <w:t>1.9.9.0.00.00</w:t>
      </w:r>
    </w:p>
    <w:p>
      <w:pPr>
        <w:pStyle w:val="BodyText"/>
        <w:ind w:left="70"/>
      </w:pPr>
      <w:r>
        <w:rPr>
          <w:spacing w:val="-2"/>
        </w:rPr>
        <w:t>1.9.9.9.00.00</w:t>
      </w:r>
    </w:p>
    <w:p>
      <w:pPr>
        <w:pStyle w:val="BodyText"/>
        <w:ind w:left="70"/>
      </w:pPr>
      <w:r>
        <w:rPr>
          <w:spacing w:val="-2"/>
        </w:rPr>
        <w:t>1.9.9.9.99.00</w:t>
      </w:r>
    </w:p>
    <w:p>
      <w:pPr>
        <w:pStyle w:val="BodyText"/>
        <w:ind w:left="70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501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1941" w:firstLine="0"/>
        <w:jc w:val="left"/>
        <w:rPr>
          <w:sz w:val="12"/>
        </w:rPr>
      </w:pPr>
      <w:r>
        <w:rPr>
          <w:sz w:val="12"/>
        </w:rPr>
        <w:t>DEMAIS RECEITAS CORRENTES</w:t>
      </w:r>
      <w:r>
        <w:rPr>
          <w:spacing w:val="40"/>
          <w:sz w:val="12"/>
        </w:rPr>
        <w:t> </w:t>
      </w: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70" w:val="left" w:leader="none"/>
          <w:tab w:pos="3349" w:val="left" w:leader="none"/>
        </w:tabs>
        <w:spacing w:before="0"/>
        <w:ind w:left="70"/>
      </w:pPr>
      <w:r>
        <w:rPr>
          <w:spacing w:val="-2"/>
        </w:rPr>
        <w:t>152.660,00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152.660,00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52.660,00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52.660,00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52.660,00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52.660,00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52.660,00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52.660,00</w:t>
      </w:r>
    </w:p>
    <w:p>
      <w:pPr>
        <w:pStyle w:val="BodyText"/>
        <w:tabs>
          <w:tab w:pos="2270" w:val="left" w:leader="none"/>
          <w:tab w:pos="3349" w:val="left" w:leader="none"/>
        </w:tabs>
        <w:ind w:left="70"/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70" w:val="left" w:leader="none"/>
          <w:tab w:pos="3349" w:val="left" w:leader="none"/>
        </w:tabs>
        <w:ind w:left="70"/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70" w:val="left" w:leader="none"/>
          <w:tab w:pos="3349" w:val="left" w:leader="none"/>
        </w:tabs>
        <w:ind w:left="70"/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70" w:val="left" w:leader="none"/>
          <w:tab w:pos="3349" w:val="left" w:leader="none"/>
        </w:tabs>
        <w:ind w:left="70"/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70" w:val="left" w:leader="none"/>
          <w:tab w:pos="3349" w:val="left" w:leader="none"/>
        </w:tabs>
        <w:ind w:left="70"/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419" w:val="left" w:leader="none"/>
        </w:tabs>
        <w:spacing w:before="0"/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  <w:jc w:val="right"/>
      </w:pPr>
      <w:r>
        <w:rPr>
          <w:spacing w:val="-2"/>
        </w:rPr>
        <w:t>5.504,27</w:t>
      </w:r>
    </w:p>
    <w:p>
      <w:pPr>
        <w:pStyle w:val="BodyText"/>
        <w:ind w:right="92"/>
        <w:jc w:val="right"/>
      </w:pPr>
      <w:r>
        <w:rPr>
          <w:spacing w:val="-2"/>
        </w:rPr>
        <w:t>5.504,27</w:t>
      </w:r>
    </w:p>
    <w:p>
      <w:pPr>
        <w:pStyle w:val="BodyText"/>
        <w:ind w:right="92"/>
        <w:jc w:val="right"/>
      </w:pPr>
      <w:r>
        <w:rPr>
          <w:spacing w:val="-2"/>
        </w:rPr>
        <w:t>5.504,27</w:t>
      </w:r>
    </w:p>
    <w:p>
      <w:pPr>
        <w:pStyle w:val="BodyText"/>
        <w:ind w:right="92"/>
        <w:jc w:val="right"/>
      </w:pPr>
      <w:r>
        <w:rPr>
          <w:spacing w:val="-2"/>
        </w:rPr>
        <w:t>5.504,27</w:t>
      </w:r>
    </w:p>
    <w:p>
      <w:pPr>
        <w:pStyle w:val="BodyText"/>
        <w:ind w:right="92"/>
        <w:jc w:val="right"/>
      </w:pPr>
      <w:r>
        <w:rPr>
          <w:spacing w:val="-2"/>
        </w:rPr>
        <w:t>5.504,27</w:t>
      </w:r>
    </w:p>
    <w:p>
      <w:pPr>
        <w:pStyle w:val="BodyText"/>
        <w:ind w:right="92"/>
        <w:jc w:val="right"/>
      </w:pPr>
      <w:r>
        <w:rPr>
          <w:spacing w:val="-2"/>
        </w:rPr>
        <w:t>5.504,27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902"/>
            <w:col w:w="1957" w:space="1083"/>
            <w:col w:w="631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152.660,00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152.660,00</w:t>
      </w:r>
    </w:p>
    <w:p>
      <w:pPr>
        <w:pStyle w:val="BodyText"/>
        <w:tabs>
          <w:tab w:pos="2352" w:val="left" w:leader="none"/>
        </w:tabs>
        <w:spacing w:before="106"/>
        <w:ind w:left="932"/>
      </w:pPr>
      <w:r>
        <w:rPr/>
        <w:br w:type="column"/>
      </w:r>
      <w:r>
        <w:rPr>
          <w:spacing w:val="-2"/>
        </w:rPr>
        <w:t>9.627,58</w:t>
      </w:r>
      <w:r>
        <w:rPr/>
        <w:tab/>
      </w:r>
      <w:r>
        <w:rPr>
          <w:spacing w:val="-2"/>
        </w:rPr>
        <w:t>9.627,58</w:t>
      </w:r>
    </w:p>
    <w:p>
      <w:pPr>
        <w:pStyle w:val="BodyText"/>
        <w:spacing w:before="106"/>
        <w:ind w:left="1090"/>
      </w:pPr>
      <w:r>
        <w:rPr/>
        <w:br w:type="column"/>
      </w:r>
      <w:r>
        <w:rPr>
          <w:spacing w:val="-2"/>
        </w:rPr>
        <w:t>5.504,27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62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2026-03-11T17:28:36Z</dcterms:created>
  <dcterms:modified xsi:type="dcterms:W3CDTF">2026-03-11T17:28:36Z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