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3923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9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OUTUBRO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3974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244031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ESTADUAL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DE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ASSISTENCIA</w:t>
      </w:r>
      <w:r>
        <w:rPr>
          <w:rFonts w:ascii="Arial"/>
          <w:b/>
          <w:spacing w:val="-2"/>
          <w:sz w:val="12"/>
        </w:rPr>
        <w:t> SOCIAL</w:t>
      </w:r>
    </w:p>
    <w:p>
      <w:pPr>
        <w:tabs>
          <w:tab w:pos="23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1.550.000,00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1.550.000,00</w:t>
      </w:r>
    </w:p>
    <w:p>
      <w:pPr>
        <w:tabs>
          <w:tab w:pos="13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169.566,42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2.947.446,50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3.567.900,84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2711" w:space="3109"/>
            <w:col w:w="4051" w:space="769"/>
            <w:col w:w="2091" w:space="849"/>
            <w:col w:w="864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spacing w:before="0"/>
        <w:ind w:left="70"/>
      </w:pPr>
      <w:r>
        <w:rPr>
          <w:spacing w:val="-2"/>
        </w:rPr>
        <w:t>1.0.0.0.00.00</w:t>
      </w:r>
    </w:p>
    <w:p>
      <w:pPr>
        <w:pStyle w:val="BodyText"/>
        <w:ind w:left="70"/>
      </w:pPr>
      <w:r>
        <w:rPr>
          <w:spacing w:val="-2"/>
        </w:rPr>
        <w:t>1.3.0.0.00.00</w:t>
      </w:r>
    </w:p>
    <w:p>
      <w:pPr>
        <w:pStyle w:val="BodyText"/>
        <w:ind w:left="70"/>
      </w:pPr>
      <w:r>
        <w:rPr>
          <w:spacing w:val="-2"/>
        </w:rPr>
        <w:t>1.3.2.0.00.00</w:t>
      </w:r>
    </w:p>
    <w:p>
      <w:pPr>
        <w:pStyle w:val="BodyText"/>
        <w:ind w:left="70"/>
      </w:pPr>
      <w:r>
        <w:rPr>
          <w:spacing w:val="-2"/>
        </w:rPr>
        <w:t>1.3.2.1.00.00</w:t>
      </w:r>
    </w:p>
    <w:p>
      <w:pPr>
        <w:pStyle w:val="BodyText"/>
        <w:ind w:left="70"/>
      </w:pPr>
      <w:r>
        <w:rPr>
          <w:spacing w:val="-2"/>
        </w:rPr>
        <w:t>1.3.2.1.01.00</w:t>
      </w:r>
    </w:p>
    <w:p>
      <w:pPr>
        <w:pStyle w:val="BodyText"/>
        <w:ind w:left="70"/>
      </w:pPr>
      <w:r>
        <w:rPr>
          <w:spacing w:val="-2"/>
        </w:rPr>
        <w:t>1.3.2.1.01.01</w:t>
      </w:r>
    </w:p>
    <w:p>
      <w:pPr>
        <w:pStyle w:val="BodyText"/>
        <w:ind w:left="70"/>
      </w:pPr>
      <w:r>
        <w:rPr>
          <w:spacing w:val="-2"/>
        </w:rPr>
        <w:t>1.7.0.0.00.00</w:t>
      </w:r>
    </w:p>
    <w:p>
      <w:pPr>
        <w:pStyle w:val="BodyText"/>
        <w:ind w:left="70"/>
      </w:pPr>
      <w:r>
        <w:rPr>
          <w:spacing w:val="-2"/>
        </w:rPr>
        <w:t>1.7.1.0.00.00</w:t>
      </w:r>
    </w:p>
    <w:p>
      <w:pPr>
        <w:pStyle w:val="BodyText"/>
        <w:ind w:left="70"/>
      </w:pPr>
      <w:r>
        <w:rPr>
          <w:spacing w:val="-2"/>
        </w:rPr>
        <w:t>1.7.1.6.00.00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1.7.1.6.50.01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1.9.0.0.00.00</w:t>
      </w:r>
    </w:p>
    <w:p>
      <w:pPr>
        <w:pStyle w:val="BodyText"/>
        <w:ind w:left="70"/>
      </w:pPr>
      <w:r>
        <w:rPr>
          <w:spacing w:val="-2"/>
        </w:rPr>
        <w:t>1.9.2.0.00.00</w:t>
      </w:r>
    </w:p>
    <w:p>
      <w:pPr>
        <w:pStyle w:val="BodyText"/>
        <w:ind w:left="70"/>
      </w:pPr>
      <w:r>
        <w:rPr>
          <w:spacing w:val="-2"/>
        </w:rPr>
        <w:t>1.9.2.2.00.00</w:t>
      </w:r>
    </w:p>
    <w:p>
      <w:pPr>
        <w:pStyle w:val="BodyText"/>
        <w:ind w:left="70"/>
      </w:pPr>
      <w:r>
        <w:rPr>
          <w:spacing w:val="-2"/>
        </w:rPr>
        <w:t>1.9.2.2.06.00</w:t>
      </w:r>
    </w:p>
    <w:p>
      <w:pPr>
        <w:pStyle w:val="BodyText"/>
        <w:ind w:left="70"/>
      </w:pPr>
      <w:r>
        <w:rPr>
          <w:spacing w:val="-2"/>
        </w:rPr>
        <w:t>1.9.2.2.06.31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1.9.2.2.06.41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2.0.0.0.00.00</w:t>
      </w:r>
    </w:p>
    <w:p>
      <w:pPr>
        <w:pStyle w:val="BodyText"/>
        <w:ind w:left="70"/>
      </w:pPr>
      <w:r>
        <w:rPr>
          <w:spacing w:val="-2"/>
        </w:rPr>
        <w:t>2.4.0.0.00.00</w:t>
      </w:r>
    </w:p>
    <w:p>
      <w:pPr>
        <w:pStyle w:val="BodyText"/>
        <w:ind w:left="70"/>
      </w:pPr>
      <w:r>
        <w:rPr>
          <w:spacing w:val="-2"/>
        </w:rPr>
        <w:t>2.4.1.0.00.00</w:t>
      </w:r>
    </w:p>
    <w:p>
      <w:pPr>
        <w:pStyle w:val="BodyText"/>
        <w:ind w:left="70"/>
      </w:pPr>
      <w:r>
        <w:rPr>
          <w:spacing w:val="-2"/>
        </w:rPr>
        <w:t>2.4.1.3.00.00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2.4.1.3.50.01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3438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747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885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CORRENTES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TRANSFERENCIAS DA UNIAO E DE SUAS </w:t>
      </w:r>
      <w:r>
        <w:rPr>
          <w:spacing w:val="-2"/>
          <w:sz w:val="12"/>
        </w:rPr>
        <w:t>ENTIDADES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pacing w:val="-4"/>
          <w:sz w:val="12"/>
        </w:rPr>
        <w:t>FNAS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z w:val="12"/>
        </w:rPr>
        <w:t>FNAS - </w:t>
      </w:r>
      <w:r>
        <w:rPr>
          <w:spacing w:val="-2"/>
          <w:sz w:val="12"/>
        </w:rPr>
        <w:t>PRINCIPAL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line="451" w:lineRule="auto" w:before="122"/>
        <w:ind w:left="70" w:right="885" w:firstLine="0"/>
        <w:jc w:val="left"/>
        <w:rPr>
          <w:sz w:val="12"/>
        </w:rPr>
      </w:pPr>
      <w:r>
        <w:rPr>
          <w:sz w:val="12"/>
        </w:rPr>
        <w:t>INDENIZACOES,</w:t>
      </w:r>
      <w:r>
        <w:rPr>
          <w:spacing w:val="-11"/>
          <w:sz w:val="12"/>
        </w:rPr>
        <w:t> </w:t>
      </w:r>
      <w:r>
        <w:rPr>
          <w:sz w:val="12"/>
        </w:rPr>
        <w:t>RESTITUICOES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RESSARCIMENTOS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RESTITUICOES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RESTITUICAO DE DESPESAS DE EXERCICIOS </w:t>
      </w:r>
      <w:r>
        <w:rPr>
          <w:spacing w:val="-2"/>
          <w:sz w:val="12"/>
        </w:rPr>
        <w:t>ANTERIORES</w:t>
      </w:r>
    </w:p>
    <w:p>
      <w:pPr>
        <w:spacing w:before="83"/>
        <w:ind w:left="70" w:right="33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PRIMARIAS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FINANCEIRAS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line="451" w:lineRule="auto" w:before="83"/>
        <w:ind w:left="70" w:right="2997" w:firstLine="0"/>
        <w:jc w:val="left"/>
        <w:rPr>
          <w:sz w:val="12"/>
        </w:rPr>
      </w:pPr>
      <w:r>
        <w:rPr>
          <w:sz w:val="12"/>
        </w:rPr>
        <w:t>RECEITAS DE CAPITAL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9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CAPITAL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TRANSFERENCIAS DA UNIAO E DE SUAS </w:t>
      </w:r>
      <w:r>
        <w:rPr>
          <w:spacing w:val="-2"/>
          <w:sz w:val="12"/>
        </w:rPr>
        <w:t>ENTIDADES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pacing w:val="-4"/>
          <w:sz w:val="12"/>
        </w:rPr>
        <w:t>FNAS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RECURSOS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NACIONAL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ASSISTENCIA </w:t>
      </w:r>
      <w:r>
        <w:rPr>
          <w:spacing w:val="-2"/>
          <w:sz w:val="12"/>
        </w:rPr>
        <w:t>SOCIAL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73"/>
        <w:jc w:val="left"/>
        <w:rPr>
          <w:sz w:val="12"/>
        </w:rPr>
      </w:pPr>
      <w:r>
        <w:rPr>
          <w:sz w:val="12"/>
        </w:rPr>
        <w:t>FNAS - </w:t>
      </w:r>
      <w:r>
        <w:rPr>
          <w:spacing w:val="-2"/>
          <w:sz w:val="1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3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1.400.000,00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1.400.000,00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550.000,00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spacing w:before="44"/>
      </w:pPr>
    </w:p>
    <w:p>
      <w:pPr>
        <w:pStyle w:val="BodyText"/>
        <w:tabs>
          <w:tab w:pos="22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850.000,00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850.000,00</w:t>
      </w:r>
    </w:p>
    <w:p>
      <w:pPr>
        <w:pStyle w:val="BodyText"/>
        <w:spacing w:before="44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pStyle w:val="BodyText"/>
        <w:tabs>
          <w:tab w:pos="22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200" w:val="left" w:leader="none"/>
          <w:tab w:pos="3279" w:val="left" w:leader="none"/>
        </w:tabs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spacing w:before="44"/>
      </w:pPr>
    </w:p>
    <w:p>
      <w:pPr>
        <w:pStyle w:val="BodyText"/>
        <w:tabs>
          <w:tab w:pos="22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19" w:val="left" w:leader="none"/>
        </w:tabs>
        <w:spacing w:before="0"/>
        <w:jc w:val="right"/>
      </w:pPr>
      <w:r>
        <w:rPr>
          <w:spacing w:val="-2"/>
        </w:rPr>
        <w:t>169.566,42</w:t>
      </w:r>
      <w:r>
        <w:rPr/>
        <w:tab/>
      </w:r>
      <w:r>
        <w:rPr>
          <w:spacing w:val="-2"/>
        </w:rPr>
        <w:t>2.947.446,50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113.381,80</w:t>
      </w:r>
      <w:r>
        <w:rPr/>
        <w:tab/>
      </w:r>
      <w:r>
        <w:rPr>
          <w:spacing w:val="-2"/>
        </w:rPr>
        <w:t>989.777,87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113.381,80</w:t>
      </w:r>
      <w:r>
        <w:rPr/>
        <w:tab/>
      </w:r>
      <w:r>
        <w:rPr>
          <w:spacing w:val="-2"/>
        </w:rPr>
        <w:t>989.777,87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113.381,80</w:t>
      </w:r>
      <w:r>
        <w:rPr/>
        <w:tab/>
      </w:r>
      <w:r>
        <w:rPr>
          <w:spacing w:val="-2"/>
        </w:rPr>
        <w:t>989.777,87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113.381,80</w:t>
      </w:r>
      <w:r>
        <w:rPr/>
        <w:tab/>
      </w:r>
      <w:r>
        <w:rPr>
          <w:spacing w:val="-2"/>
        </w:rPr>
        <w:t>989.777,87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113.381,80</w:t>
      </w:r>
      <w:r>
        <w:rPr/>
        <w:tab/>
      </w:r>
      <w:r>
        <w:rPr>
          <w:spacing w:val="-2"/>
        </w:rPr>
        <w:t>989.777,87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56.184,62</w:t>
      </w:r>
      <w:r>
        <w:rPr/>
        <w:tab/>
      </w:r>
      <w:r>
        <w:rPr>
          <w:spacing w:val="-2"/>
        </w:rPr>
        <w:t>1.646.107,61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56.184,62</w:t>
      </w:r>
      <w:r>
        <w:rPr/>
        <w:tab/>
      </w:r>
      <w:r>
        <w:rPr>
          <w:spacing w:val="-2"/>
        </w:rPr>
        <w:t>1.646.107,61</w:t>
      </w:r>
    </w:p>
    <w:p>
      <w:pPr>
        <w:pStyle w:val="BodyText"/>
        <w:tabs>
          <w:tab w:pos="1253" w:val="left" w:leader="none"/>
        </w:tabs>
        <w:jc w:val="right"/>
      </w:pPr>
      <w:r>
        <w:rPr>
          <w:spacing w:val="-2"/>
        </w:rPr>
        <w:t>56.184,62</w:t>
      </w:r>
      <w:r>
        <w:rPr/>
        <w:tab/>
      </w:r>
      <w:r>
        <w:rPr>
          <w:spacing w:val="-2"/>
        </w:rPr>
        <w:t>1.646.107,61</w:t>
      </w:r>
    </w:p>
    <w:p>
      <w:pPr>
        <w:pStyle w:val="BodyText"/>
        <w:spacing w:before="44"/>
      </w:pPr>
    </w:p>
    <w:p>
      <w:pPr>
        <w:pStyle w:val="BodyText"/>
        <w:tabs>
          <w:tab w:pos="1253" w:val="left" w:leader="none"/>
        </w:tabs>
        <w:spacing w:before="0"/>
        <w:jc w:val="right"/>
      </w:pPr>
      <w:r>
        <w:rPr>
          <w:spacing w:val="-2"/>
        </w:rPr>
        <w:t>56.184,62</w:t>
      </w:r>
      <w:r>
        <w:rPr/>
        <w:tab/>
      </w:r>
      <w:r>
        <w:rPr>
          <w:spacing w:val="-2"/>
        </w:rPr>
        <w:t>1.646.107,61</w:t>
      </w:r>
    </w:p>
    <w:p>
      <w:pPr>
        <w:pStyle w:val="BodyText"/>
        <w:spacing w:before="44"/>
      </w:pPr>
    </w:p>
    <w:p>
      <w:pPr>
        <w:pStyle w:val="BodyText"/>
        <w:tabs>
          <w:tab w:pos="859" w:val="left" w:leader="none"/>
        </w:tabs>
        <w:spacing w:before="0"/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311.561,02</w:t>
      </w:r>
    </w:p>
    <w:p>
      <w:pPr>
        <w:pStyle w:val="BodyText"/>
        <w:tabs>
          <w:tab w:pos="859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285.398,72</w:t>
      </w:r>
    </w:p>
    <w:p>
      <w:pPr>
        <w:pStyle w:val="BodyText"/>
        <w:spacing w:before="44"/>
      </w:pPr>
    </w:p>
    <w:p>
      <w:pPr>
        <w:pStyle w:val="BodyText"/>
        <w:tabs>
          <w:tab w:pos="926" w:val="left" w:leader="none"/>
        </w:tabs>
        <w:spacing w:before="0"/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26.162,30</w:t>
      </w:r>
    </w:p>
    <w:p>
      <w:pPr>
        <w:pStyle w:val="BodyText"/>
        <w:spacing w:before="44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  <w:jc w:val="right"/>
      </w:pPr>
      <w:r>
        <w:rPr>
          <w:spacing w:val="-2"/>
        </w:rPr>
        <w:t>3.567.900,84</w:t>
      </w:r>
    </w:p>
    <w:p>
      <w:pPr>
        <w:pStyle w:val="BodyText"/>
        <w:ind w:right="93"/>
        <w:jc w:val="right"/>
      </w:pPr>
      <w:r>
        <w:rPr>
          <w:spacing w:val="-2"/>
        </w:rPr>
        <w:t>758.467,70</w:t>
      </w:r>
    </w:p>
    <w:p>
      <w:pPr>
        <w:pStyle w:val="BodyText"/>
        <w:ind w:right="93"/>
        <w:jc w:val="right"/>
      </w:pPr>
      <w:r>
        <w:rPr>
          <w:spacing w:val="-2"/>
        </w:rPr>
        <w:t>758.467,70</w:t>
      </w:r>
    </w:p>
    <w:p>
      <w:pPr>
        <w:pStyle w:val="BodyText"/>
        <w:ind w:right="93"/>
        <w:jc w:val="right"/>
      </w:pPr>
      <w:r>
        <w:rPr>
          <w:spacing w:val="-2"/>
        </w:rPr>
        <w:t>758.467,70</w:t>
      </w:r>
    </w:p>
    <w:p>
      <w:pPr>
        <w:pStyle w:val="BodyText"/>
        <w:ind w:right="93"/>
        <w:jc w:val="right"/>
      </w:pPr>
      <w:r>
        <w:rPr>
          <w:spacing w:val="-2"/>
        </w:rPr>
        <w:t>758.467,70</w:t>
      </w:r>
    </w:p>
    <w:p>
      <w:pPr>
        <w:pStyle w:val="BodyText"/>
        <w:ind w:right="93"/>
        <w:jc w:val="right"/>
      </w:pPr>
      <w:r>
        <w:rPr>
          <w:spacing w:val="-2"/>
        </w:rPr>
        <w:t>758.467,70</w:t>
      </w:r>
    </w:p>
    <w:p>
      <w:pPr>
        <w:pStyle w:val="BodyText"/>
        <w:ind w:right="92"/>
        <w:jc w:val="right"/>
      </w:pPr>
      <w:r>
        <w:rPr>
          <w:spacing w:val="-2"/>
        </w:rPr>
        <w:t>2.809.306,14</w:t>
      </w:r>
    </w:p>
    <w:p>
      <w:pPr>
        <w:pStyle w:val="BodyText"/>
        <w:ind w:right="92"/>
        <w:jc w:val="right"/>
      </w:pPr>
      <w:r>
        <w:rPr>
          <w:spacing w:val="-2"/>
        </w:rPr>
        <w:t>2.809.306,14</w:t>
      </w:r>
    </w:p>
    <w:p>
      <w:pPr>
        <w:pStyle w:val="BodyText"/>
        <w:ind w:right="92"/>
        <w:jc w:val="right"/>
      </w:pPr>
      <w:r>
        <w:rPr>
          <w:spacing w:val="-2"/>
        </w:rPr>
        <w:t>2.809.306,14</w:t>
      </w:r>
    </w:p>
    <w:p>
      <w:pPr>
        <w:pStyle w:val="BodyText"/>
        <w:spacing w:before="44"/>
      </w:pPr>
    </w:p>
    <w:p>
      <w:pPr>
        <w:pStyle w:val="BodyText"/>
        <w:spacing w:before="0"/>
        <w:ind w:right="92"/>
        <w:jc w:val="right"/>
      </w:pPr>
      <w:r>
        <w:rPr>
          <w:spacing w:val="-2"/>
        </w:rPr>
        <w:t>2.809.306,14</w:t>
      </w:r>
    </w:p>
    <w:p>
      <w:pPr>
        <w:pStyle w:val="BodyText"/>
        <w:spacing w:before="44"/>
      </w:pPr>
    </w:p>
    <w:p>
      <w:pPr>
        <w:pStyle w:val="BodyText"/>
        <w:spacing w:before="0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ind w:right="92"/>
        <w:jc w:val="right"/>
      </w:pPr>
      <w:r>
        <w:rPr>
          <w:spacing w:val="-2"/>
        </w:rPr>
        <w:t>127,00</w:t>
      </w:r>
    </w:p>
    <w:p>
      <w:pPr>
        <w:pStyle w:val="BodyText"/>
        <w:spacing w:before="44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898" w:space="921"/>
            <w:col w:w="4051" w:space="769"/>
            <w:col w:w="2091" w:space="849"/>
            <w:col w:w="865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869" w:val="left" w:leader="none"/>
          <w:tab w:pos="9169" w:val="left" w:leader="none"/>
          <w:tab w:pos="101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1.550.000,00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1.550.000,00</w:t>
      </w:r>
    </w:p>
    <w:p>
      <w:pPr>
        <w:pStyle w:val="BodyText"/>
        <w:tabs>
          <w:tab w:pos="2119" w:val="left" w:leader="none"/>
        </w:tabs>
        <w:spacing w:before="106"/>
        <w:ind w:left="799"/>
      </w:pPr>
      <w:r>
        <w:rPr/>
        <w:br w:type="column"/>
      </w:r>
      <w:r>
        <w:rPr>
          <w:spacing w:val="-2"/>
        </w:rPr>
        <w:t>169.566,42</w:t>
      </w:r>
      <w:r>
        <w:rPr/>
        <w:tab/>
      </w:r>
      <w:r>
        <w:rPr>
          <w:spacing w:val="-2"/>
        </w:rPr>
        <w:t>2.947.446,50</w:t>
      </w:r>
    </w:p>
    <w:p>
      <w:pPr>
        <w:pStyle w:val="BodyText"/>
        <w:spacing w:before="106"/>
        <w:ind w:left="879"/>
      </w:pPr>
      <w:r>
        <w:rPr/>
        <w:br w:type="column"/>
      </w:r>
      <w:r>
        <w:rPr>
          <w:spacing w:val="-2"/>
        </w:rPr>
        <w:t>3.567.900,84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3" w:hanging="7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1" w:hanging="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67" w:hanging="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43" w:hanging="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18" w:hanging="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70" w:hanging="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946" w:hanging="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 w:hanging="7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2025-11-11T14:30:58Z</dcterms:created>
  <dcterms:modified xsi:type="dcterms:W3CDTF">2025-11-11T14:30:58Z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2025-11-11T00:00:00Z</vt:filetime>
  </property>
  <property fmtid="{D5CDD505-2E9C-101B-9397-08002B2CF9AE}" pid="5" name="Producer">
    <vt:lpwstr>iText 2.1.7 by 1T3XT</vt:lpwstr>
  </property>
</Properties>
</file>