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009" w:val="left" w:leader="none"/>
        </w:tabs>
        <w:spacing w:before="81"/>
        <w:ind w:left="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7232">
                <wp:simplePos x="0" y="0"/>
                <wp:positionH relativeFrom="page">
                  <wp:posOffset>361949</wp:posOffset>
                </wp:positionH>
                <wp:positionV relativeFrom="paragraph">
                  <wp:posOffset>223266</wp:posOffset>
                </wp:positionV>
                <wp:extent cx="6839584" cy="16014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 descr="Menu Principa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99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- 16:19:36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7.580019pt;width:538.550pt;height:126.1pt;mso-position-horizontal-relative:page;mso-position-vertical-relative:paragraph;z-index:-15989248" id="docshapegroup1" coordorigin="570,352" coordsize="10771,2522">
                <v:shape style="position:absolute;left:569;top:351;width:10771;height:2522" id="docshape2" coordorigin="570,352" coordsize="10771,2522" path="m11341,1920l570,1920,570,2873,11341,2873,11341,1920xm11341,352l570,352,570,1500,11341,1500,11341,352xe" filled="true" fillcolor="#ffffff" stroked="false">
                  <v:path arrowok="t"/>
                  <v:fill type="solid"/>
                </v:shape>
                <v:shape style="position:absolute;left:569;top:351;width:10771;height:1149" id="docshape3" coordorigin="570,352" coordsize="10771,1149" path="m11341,352l5346,352,570,352,570,1500,5346,1500,11341,1500,11341,352xe" filled="true" fillcolor="#eff0f2" stroked="false">
                  <v:path arrowok="t"/>
                  <v:fill type="solid"/>
                </v:shape>
                <v:rect style="position:absolute;left:570;top:1500;width:10771;height:421" id="docshape4" filled="true" fillcolor="#335c7d" stroked="false">
                  <v:fill type="solid"/>
                </v:rect>
                <v:shape style="position:absolute;left:7167;top:435;width:4174;height:981" type="#_x0000_t75" id="docshape5" stroked="false">
                  <v:imagedata r:id="rId5" o:title=""/>
                </v:shape>
                <v:shape style="position:absolute;left:570;top:393;width:3334;height:1037" type="#_x0000_t75" id="docshape6" stroked="false">
                  <v:imagedata r:id="rId6" o:title=""/>
                </v:shape>
                <v:shape style="position:absolute;left:696;top:1920;width:281;height:281" type="#_x0000_t75" id="docshape7" alt="Menu Principal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70;top:351;width:10771;height:2522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99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608;width:5514;height:196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510;width:3203;height:392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- 16:19:36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08/09/2025,</w:t>
      </w:r>
      <w:r>
        <w:rPr>
          <w:spacing w:val="-1"/>
        </w:rPr>
        <w:t> </w:t>
      </w:r>
      <w:r>
        <w:rPr>
          <w:spacing w:val="-2"/>
        </w:rPr>
        <w:t>16:23</w:t>
      </w:r>
      <w:r>
        <w:rPr/>
        <w:tab/>
        <w:t>Detalhamento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Demonstrativo</w:t>
      </w:r>
      <w:r>
        <w:rPr>
          <w:spacing w:val="-1"/>
        </w:rPr>
        <w:t> </w:t>
      </w:r>
      <w:r>
        <w:rPr>
          <w:spacing w:val="-2"/>
        </w:rPr>
        <w:t>Contábil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Arial MT"/>
                <w:position w:val="3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Arial MT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Arial MT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Arial MT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Arial MT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z w:val="17"/>
              </w:rPr>
              <w:t>Mensal: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Julho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Julho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144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26208">
                <wp:simplePos x="0" y="0"/>
                <wp:positionH relativeFrom="page">
                  <wp:posOffset>361949</wp:posOffset>
                </wp:positionH>
                <wp:positionV relativeFrom="paragraph">
                  <wp:posOffset>1450155</wp:posOffset>
                </wp:positionV>
                <wp:extent cx="6844030" cy="49212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44030" cy="4921250"/>
                          <a:chExt cx="6844030" cy="49212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39584" cy="492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4921250">
                                <a:moveTo>
                                  <a:pt x="0" y="4921110"/>
                                </a:moveTo>
                                <a:lnTo>
                                  <a:pt x="6839544" y="4921110"/>
                                </a:lnTo>
                                <a:lnTo>
                                  <a:pt x="6839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1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565365"/>
                            <a:ext cx="209042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0420" h="151765">
                                <a:moveTo>
                                  <a:pt x="2090119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2090119" y="0"/>
                                </a:lnTo>
                                <a:lnTo>
                                  <a:pt x="2090119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47" y="1569812"/>
                            <a:ext cx="208153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1530" h="142875">
                                <a:moveTo>
                                  <a:pt x="0" y="0"/>
                                </a:moveTo>
                                <a:lnTo>
                                  <a:pt x="2081224" y="0"/>
                                </a:lnTo>
                                <a:lnTo>
                                  <a:pt x="208122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90119" y="1565365"/>
                            <a:ext cx="880744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151765">
                                <a:moveTo>
                                  <a:pt x="880518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80518" y="0"/>
                                </a:lnTo>
                                <a:lnTo>
                                  <a:pt x="880518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94566" y="1569812"/>
                            <a:ext cx="87185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142875">
                                <a:moveTo>
                                  <a:pt x="0" y="0"/>
                                </a:moveTo>
                                <a:lnTo>
                                  <a:pt x="871624" y="0"/>
                                </a:lnTo>
                                <a:lnTo>
                                  <a:pt x="87162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70637" y="1565365"/>
                            <a:ext cx="31178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51765">
                                <a:moveTo>
                                  <a:pt x="31129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11294" y="0"/>
                                </a:lnTo>
                                <a:lnTo>
                                  <a:pt x="31129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75084" y="1569812"/>
                            <a:ext cx="3028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42875">
                                <a:moveTo>
                                  <a:pt x="0" y="0"/>
                                </a:moveTo>
                                <a:lnTo>
                                  <a:pt x="302400" y="0"/>
                                </a:lnTo>
                                <a:lnTo>
                                  <a:pt x="30240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81931" y="1565365"/>
                            <a:ext cx="87185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151765">
                                <a:moveTo>
                                  <a:pt x="87162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71624" y="0"/>
                                </a:lnTo>
                                <a:lnTo>
                                  <a:pt x="87162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286378" y="1569812"/>
                            <a:ext cx="86296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142875">
                                <a:moveTo>
                                  <a:pt x="0" y="0"/>
                                </a:moveTo>
                                <a:lnTo>
                                  <a:pt x="862730" y="0"/>
                                </a:lnTo>
                                <a:lnTo>
                                  <a:pt x="86273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153555" y="1565365"/>
                            <a:ext cx="32067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151765">
                                <a:moveTo>
                                  <a:pt x="320188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20188" y="0"/>
                                </a:lnTo>
                                <a:lnTo>
                                  <a:pt x="320188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158002" y="1569812"/>
                            <a:ext cx="31178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42875">
                                <a:moveTo>
                                  <a:pt x="0" y="0"/>
                                </a:moveTo>
                                <a:lnTo>
                                  <a:pt x="311294" y="0"/>
                                </a:lnTo>
                                <a:lnTo>
                                  <a:pt x="31129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473744" y="1565365"/>
                            <a:ext cx="880744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151765">
                                <a:moveTo>
                                  <a:pt x="880518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80518" y="0"/>
                                </a:lnTo>
                                <a:lnTo>
                                  <a:pt x="880518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478191" y="1569812"/>
                            <a:ext cx="87185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142875">
                                <a:moveTo>
                                  <a:pt x="0" y="0"/>
                                </a:moveTo>
                                <a:lnTo>
                                  <a:pt x="871624" y="0"/>
                                </a:lnTo>
                                <a:lnTo>
                                  <a:pt x="87162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54262" y="1565365"/>
                            <a:ext cx="30289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51765">
                                <a:moveTo>
                                  <a:pt x="302400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02400" y="0"/>
                                </a:lnTo>
                                <a:lnTo>
                                  <a:pt x="302400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358709" y="1569812"/>
                            <a:ext cx="29400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42875">
                                <a:moveTo>
                                  <a:pt x="0" y="0"/>
                                </a:moveTo>
                                <a:lnTo>
                                  <a:pt x="293506" y="0"/>
                                </a:lnTo>
                                <a:lnTo>
                                  <a:pt x="293506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656662" y="1565365"/>
                            <a:ext cx="880744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151765">
                                <a:moveTo>
                                  <a:pt x="880518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80518" y="0"/>
                                </a:lnTo>
                                <a:lnTo>
                                  <a:pt x="880518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661109" y="1569812"/>
                            <a:ext cx="87185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142875">
                                <a:moveTo>
                                  <a:pt x="0" y="0"/>
                                </a:moveTo>
                                <a:lnTo>
                                  <a:pt x="871624" y="0"/>
                                </a:lnTo>
                                <a:lnTo>
                                  <a:pt x="87162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537180" y="1565365"/>
                            <a:ext cx="30289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51765">
                                <a:moveTo>
                                  <a:pt x="30236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02364" y="0"/>
                                </a:lnTo>
                                <a:lnTo>
                                  <a:pt x="30236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541627" y="1569812"/>
                            <a:ext cx="298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142875">
                                <a:moveTo>
                                  <a:pt x="297917" y="142305"/>
                                </a:move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lnTo>
                                  <a:pt x="297917" y="0"/>
                                </a:lnTo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761036"/>
                            <a:ext cx="683958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8890">
                                <a:moveTo>
                                  <a:pt x="6839544" y="8894"/>
                                </a:moveTo>
                                <a:lnTo>
                                  <a:pt x="0" y="8894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8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15107" y="1841083"/>
                            <a:ext cx="82740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178435">
                                <a:moveTo>
                                  <a:pt x="807839" y="177882"/>
                                </a:moveTo>
                                <a:lnTo>
                                  <a:pt x="19314" y="177882"/>
                                </a:lnTo>
                                <a:lnTo>
                                  <a:pt x="13025" y="175277"/>
                                </a:lnTo>
                                <a:lnTo>
                                  <a:pt x="2605" y="164856"/>
                                </a:lnTo>
                                <a:lnTo>
                                  <a:pt x="0" y="158567"/>
                                </a:lnTo>
                                <a:lnTo>
                                  <a:pt x="0" y="19314"/>
                                </a:lnTo>
                                <a:lnTo>
                                  <a:pt x="2605" y="13024"/>
                                </a:lnTo>
                                <a:lnTo>
                                  <a:pt x="13025" y="2605"/>
                                </a:lnTo>
                                <a:lnTo>
                                  <a:pt x="19314" y="0"/>
                                </a:lnTo>
                                <a:lnTo>
                                  <a:pt x="807839" y="0"/>
                                </a:lnTo>
                                <a:lnTo>
                                  <a:pt x="814129" y="2605"/>
                                </a:lnTo>
                                <a:lnTo>
                                  <a:pt x="824548" y="13024"/>
                                </a:lnTo>
                                <a:lnTo>
                                  <a:pt x="827153" y="19314"/>
                                </a:lnTo>
                                <a:lnTo>
                                  <a:pt x="827153" y="158567"/>
                                </a:lnTo>
                                <a:lnTo>
                                  <a:pt x="824548" y="164856"/>
                                </a:lnTo>
                                <a:lnTo>
                                  <a:pt x="814128" y="175277"/>
                                </a:lnTo>
                                <a:lnTo>
                                  <a:pt x="807839" y="177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5107" y="1841083"/>
                            <a:ext cx="827153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23759"/>
                            <a:ext cx="6762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Demonstrativo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10661" y="1836635"/>
                            <a:ext cx="836294" cy="187325"/>
                          </a:xfrm>
                          <a:prstGeom prst="rect">
                            <a:avLst/>
                          </a:prstGeom>
                          <a:ln w="15093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303" w:right="0" w:firstLine="0"/>
                                <w:jc w:val="left"/>
                                <w:rPr>
                                  <w:rFonts w:ascii="Arial MT"/>
                                  <w:sz w:val="17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7"/>
                                </w:rPr>
                                <w:t>Voltar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7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14.185486pt;width:538.9pt;height:387.5pt;mso-position-horizontal-relative:page;mso-position-vertical-relative:paragraph;z-index:-15990272" id="docshapegroup11" coordorigin="570,2284" coordsize="10778,7750">
                <v:rect style="position:absolute;left:570;top:2283;width:10771;height:7750" id="docshape12" filled="true" fillcolor="#ffffff" stroked="false">
                  <v:fill type="solid"/>
                </v:rect>
                <v:rect style="position:absolute;left:570;top:4748;width:3292;height:239" id="docshape13" filled="true" fillcolor="#cccccc" stroked="false">
                  <v:fill type="solid"/>
                </v:rect>
                <v:rect style="position:absolute;left:577;top:4755;width:3278;height:225" id="docshape14" filled="false" stroked="true" strokeweight=".700325pt" strokecolor="#ffffff">
                  <v:stroke dashstyle="solid"/>
                </v:rect>
                <v:rect style="position:absolute;left:3861;top:4748;width:1387;height:239" id="docshape15" filled="true" fillcolor="#cccccc" stroked="false">
                  <v:fill type="solid"/>
                </v:rect>
                <v:rect style="position:absolute;left:3868;top:4755;width:1373;height:225" id="docshape16" filled="false" stroked="true" strokeweight=".700325pt" strokecolor="#ffffff">
                  <v:stroke dashstyle="solid"/>
                </v:rect>
                <v:rect style="position:absolute;left:5248;top:4748;width:491;height:239" id="docshape17" filled="true" fillcolor="#cccccc" stroked="false">
                  <v:fill type="solid"/>
                </v:rect>
                <v:rect style="position:absolute;left:5255;top:4755;width:477;height:225" id="docshape18" filled="false" stroked="true" strokeweight=".700325pt" strokecolor="#ffffff">
                  <v:stroke dashstyle="solid"/>
                </v:rect>
                <v:rect style="position:absolute;left:5738;top:4748;width:1373;height:239" id="docshape19" filled="true" fillcolor="#cccccc" stroked="false">
                  <v:fill type="solid"/>
                </v:rect>
                <v:rect style="position:absolute;left:5745;top:4755;width:1359;height:225" id="docshape20" filled="false" stroked="true" strokeweight=".700325pt" strokecolor="#ffffff">
                  <v:stroke dashstyle="solid"/>
                </v:rect>
                <v:rect style="position:absolute;left:7111;top:4748;width:505;height:239" id="docshape21" filled="true" fillcolor="#cccccc" stroked="false">
                  <v:fill type="solid"/>
                </v:rect>
                <v:rect style="position:absolute;left:7118;top:4755;width:491;height:225" id="docshape22" filled="false" stroked="true" strokeweight=".700325pt" strokecolor="#ffffff">
                  <v:stroke dashstyle="solid"/>
                </v:rect>
                <v:rect style="position:absolute;left:7615;top:4748;width:1387;height:239" id="docshape23" filled="true" fillcolor="#cccccc" stroked="false">
                  <v:fill type="solid"/>
                </v:rect>
                <v:rect style="position:absolute;left:7622;top:4755;width:1373;height:225" id="docshape24" filled="false" stroked="true" strokeweight=".700325pt" strokecolor="#ffffff">
                  <v:stroke dashstyle="solid"/>
                </v:rect>
                <v:rect style="position:absolute;left:9001;top:4748;width:477;height:239" id="docshape25" filled="true" fillcolor="#cccccc" stroked="false">
                  <v:fill type="solid"/>
                </v:rect>
                <v:rect style="position:absolute;left:9008;top:4755;width:463;height:225" id="docshape26" filled="false" stroked="true" strokeweight=".700325pt" strokecolor="#ffffff">
                  <v:stroke dashstyle="solid"/>
                </v:rect>
                <v:rect style="position:absolute;left:9478;top:4748;width:1387;height:239" id="docshape27" filled="true" fillcolor="#cccccc" stroked="false">
                  <v:fill type="solid"/>
                </v:rect>
                <v:rect style="position:absolute;left:9485;top:4755;width:1373;height:225" id="docshape28" filled="false" stroked="true" strokeweight=".700325pt" strokecolor="#ffffff">
                  <v:stroke dashstyle="solid"/>
                </v:rect>
                <v:rect style="position:absolute;left:10864;top:4748;width:477;height:239" id="docshape29" filled="true" fillcolor="#cccccc" stroked="false">
                  <v:fill type="solid"/>
                </v:rect>
                <v:shape style="position:absolute;left:10871;top:4755;width:470;height:225" id="docshape30" coordorigin="10872,4756" coordsize="470,225" path="m11341,4980l10872,4980,10872,4756,11341,4756e" filled="false" stroked="true" strokeweight=".700325pt" strokecolor="#ffffff">
                  <v:path arrowok="t"/>
                  <v:stroke dashstyle="solid"/>
                </v:shape>
                <v:rect style="position:absolute;left:570;top:5057;width:10771;height:14" id="docshape31" filled="true" fillcolor="#cccccc" stroked="false">
                  <v:fill type="solid"/>
                </v:rect>
                <v:shape style="position:absolute;left:5318;top:5183;width:1303;height:281" id="docshape32" coordorigin="5318,5183" coordsize="1303,281" path="m6590,5463l5349,5463,5339,5459,5322,5443,5318,5433,5318,5213,5322,5204,5339,5187,5349,5183,6590,5183,6600,5187,6617,5204,6621,5213,6621,5433,6617,5443,6600,5459,6590,5463xe" filled="true" fillcolor="#d8e1ec" stroked="false">
                  <v:path arrowok="t"/>
                  <v:fill type="solid"/>
                </v:shape>
                <v:shape style="position:absolute;left:5318;top:5183;width:1303;height:281" type="#_x0000_t75" id="docshape33" stroked="false">
                  <v:imagedata r:id="rId13" o:title=""/>
                </v:shape>
                <v:shape style="position:absolute;left:570;top:2321;width:1065;height:179" type="#_x0000_t202" id="docshape3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Demonstrativo</w:t>
                        </w:r>
                      </w:p>
                    </w:txbxContent>
                  </v:textbox>
                  <w10:wrap type="none"/>
                </v:shape>
                <v:shape style="position:absolute;left:5311;top:5176;width:1317;height:295" type="#_x0000_t202" id="docshape35" filled="false" stroked="true" strokeweight="1.188444pt" strokecolor="#818181">
                  <v:textbox inset="0,0,0,0">
                    <w:txbxContent>
                      <w:p>
                        <w:pPr>
                          <w:spacing w:before="31"/>
                          <w:ind w:left="303" w:right="0" w:firstLine="0"/>
                          <w:jc w:val="left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7"/>
                          </w:rPr>
                          <w:t>Voltar</w:t>
                        </w:r>
                        <w:r>
                          <w:rPr>
                            <w:rFonts w:ascii="Arial MT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7"/>
                          </w:rPr>
                          <w:t>(v)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26720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5989760" id="docshape3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244020,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244021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line="240" w:lineRule="auto" w:before="8" w:after="0"/>
        <w:rPr>
          <w:b/>
          <w:sz w:val="17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0"/>
        <w:gridCol w:w="798"/>
        <w:gridCol w:w="910"/>
        <w:gridCol w:w="1386"/>
        <w:gridCol w:w="490"/>
        <w:gridCol w:w="1372"/>
        <w:gridCol w:w="504"/>
        <w:gridCol w:w="1386"/>
        <w:gridCol w:w="476"/>
        <w:gridCol w:w="1386"/>
        <w:gridCol w:w="476"/>
      </w:tblGrid>
      <w:tr>
        <w:trPr>
          <w:trHeight w:val="531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right="53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5" w:right="56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2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2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876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68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876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13" w:hanging="28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ORÇAMENTÁRIA </w:t>
            </w:r>
            <w:r>
              <w:rPr>
                <w:spacing w:val="-2"/>
                <w:sz w:val="17"/>
              </w:rPr>
              <w:t>PROGRAMADA</w:t>
            </w:r>
          </w:p>
        </w:tc>
        <w:tc>
          <w:tcPr>
            <w:tcW w:w="1862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97" w:right="179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862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2"/>
              <w:ind w:left="264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93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48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7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4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50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8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4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22" w:right="1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8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5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6"/>
              <w:ind w:left="1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244020</w:t>
            </w:r>
          </w:p>
        </w:tc>
        <w:tc>
          <w:tcPr>
            <w:tcW w:w="84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0843</w:t>
            </w:r>
          </w:p>
        </w:tc>
        <w:tc>
          <w:tcPr>
            <w:tcW w:w="7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38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37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244020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0843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1669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3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244021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0843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244021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0843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1669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7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73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38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49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5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37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47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79" w:righ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47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7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</w:tr>
    </w:tbl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87"/>
        <w:rPr>
          <w:b/>
          <w:sz w:val="15"/>
        </w:rPr>
      </w:pPr>
    </w:p>
    <w:p>
      <w:pPr>
        <w:pStyle w:val="BodyText"/>
        <w:tabs>
          <w:tab w:pos="10776" w:val="left" w:leader="none"/>
        </w:tabs>
        <w:ind w:left="54"/>
      </w:pPr>
      <w:r>
        <w:rPr>
          <w:spacing w:val="-2"/>
        </w:rPr>
        <w:t>https://igesp.sefaz.se.gov.br/sfi_fin_ctb/PRConsultarDemonstrativosContabeis</w:t>
      </w:r>
      <w:r>
        <w:rPr/>
        <w:tab/>
      </w:r>
      <w:r>
        <w:rPr>
          <w:spacing w:val="-5"/>
        </w:rPr>
        <w:t>1/1</w:t>
      </w:r>
    </w:p>
    <w:sectPr>
      <w:type w:val="continuous"/>
      <w:pgSz w:w="11900" w:h="16840"/>
      <w:pgMar w:top="20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2025-09-09T11:28:22Z</dcterms:created>
  <dcterms:modified xsi:type="dcterms:W3CDTF">2025-09-09T11:28:22Z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