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00" w:rsidRDefault="007F2F00">
      <w:pPr>
        <w:pStyle w:val="Corpodetexto"/>
        <w:spacing w:before="6"/>
        <w:rPr>
          <w:sz w:val="3"/>
        </w:rPr>
      </w:pPr>
      <w:bookmarkStart w:id="0" w:name="_GoBack"/>
      <w:bookmarkEnd w:id="0"/>
    </w:p>
    <w:p w:rsidR="007F2F00" w:rsidRDefault="00AB2264">
      <w:pPr>
        <w:pStyle w:val="Corpodetexto"/>
        <w:tabs>
          <w:tab w:val="left" w:pos="7760"/>
        </w:tabs>
        <w:ind w:left="100"/>
      </w:pPr>
      <w:r>
        <w:rPr>
          <w:noProof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1985981" cy="4619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F00" w:rsidRDefault="00AB2264">
      <w:pPr>
        <w:tabs>
          <w:tab w:val="left" w:pos="6881"/>
          <w:tab w:val="left" w:pos="9821"/>
        </w:tabs>
        <w:spacing w:before="115"/>
        <w:ind w:left="184"/>
        <w:rPr>
          <w:sz w:val="11"/>
        </w:rPr>
      </w:pPr>
      <w:r>
        <w:rPr>
          <w:b/>
          <w:w w:val="105"/>
          <w:sz w:val="12"/>
        </w:rPr>
        <w:t>Quarta-Feira,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Janeiro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09:23</w:t>
      </w:r>
      <w:proofErr w:type="gramEnd"/>
      <w:r>
        <w:rPr>
          <w:b/>
          <w:w w:val="105"/>
          <w:sz w:val="12"/>
        </w:rPr>
        <w:t xml:space="preserve">:56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v20240124-2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host01-node01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7F2F00" w:rsidRDefault="00AB2264">
      <w:pPr>
        <w:spacing w:before="56" w:line="254" w:lineRule="auto"/>
        <w:ind w:left="1465" w:right="28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8640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9" o:title=""/>
            </v:shape>
            <v:shape id="_x0000_s1034" type="#_x0000_t75" style="position:absolute;left:10744;top:550;width:183;height:168">
              <v:imagedata r:id="rId10" o:title=""/>
            </v:shape>
            <v:shape id="_x0000_s1033" type="#_x0000_t75" style="position:absolute;left:11010;top:550;width:200;height:168">
              <v:imagedata r:id="rId11" o:title=""/>
            </v:shape>
            <v:shape id="_x0000_s1032" type="#_x0000_t75" style="position:absolute;left:11293;top:550;width:132;height:16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7F2F00" w:rsidRDefault="00AB2264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7F2F00" w:rsidRDefault="007F2F00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7F2F00">
        <w:trPr>
          <w:trHeight w:val="206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Exercício:</w:t>
            </w:r>
            <w:proofErr w:type="gramEnd"/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07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7F2F00">
        <w:trPr>
          <w:trHeight w:val="206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7F2F00">
        <w:trPr>
          <w:trHeight w:val="207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Orçamentaria:</w:t>
            </w:r>
            <w:proofErr w:type="gramEnd"/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36"/>
              <w:ind w:left="6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os</w:t>
            </w:r>
            <w:proofErr w:type="gramEnd"/>
          </w:p>
        </w:tc>
      </w:tr>
      <w:tr w:rsidR="007F2F00">
        <w:trPr>
          <w:trHeight w:val="207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7F2F00">
        <w:trPr>
          <w:trHeight w:val="206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</w:p>
        </w:tc>
      </w:tr>
      <w:tr w:rsidR="007F2F00">
        <w:trPr>
          <w:trHeight w:val="207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Contábil:</w:t>
            </w:r>
            <w:proofErr w:type="gramEnd"/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06"/>
        </w:trPr>
        <w:tc>
          <w:tcPr>
            <w:tcW w:w="1619" w:type="dxa"/>
          </w:tcPr>
          <w:p w:rsidR="007F2F00" w:rsidRDefault="00AB2264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Responsável:</w:t>
            </w:r>
            <w:proofErr w:type="gramEnd"/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7F2F00" w:rsidRDefault="00AB2264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7F2F00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7F2F00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244040,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244041</w:t>
            </w:r>
          </w:p>
        </w:tc>
      </w:tr>
      <w:tr w:rsidR="007F2F00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7F2F00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7F2F00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7F2F00" w:rsidRDefault="00AB2264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539"/>
        <w:gridCol w:w="814"/>
        <w:gridCol w:w="407"/>
        <w:gridCol w:w="1352"/>
        <w:gridCol w:w="407"/>
        <w:gridCol w:w="489"/>
        <w:gridCol w:w="864"/>
        <w:gridCol w:w="403"/>
      </w:tblGrid>
      <w:tr w:rsidR="007F2F00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7F2F00" w:rsidRDefault="00AB2264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7F2F00" w:rsidRDefault="00AB2264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60" w:type="dxa"/>
            <w:gridSpan w:val="3"/>
          </w:tcPr>
          <w:p w:rsidR="007F2F00" w:rsidRDefault="00AB2264">
            <w:pPr>
              <w:pStyle w:val="TableParagraph"/>
              <w:spacing w:before="23" w:line="140" w:lineRule="atLeast"/>
              <w:ind w:left="480" w:right="262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7F2F00" w:rsidRDefault="00AB2264">
            <w:pPr>
              <w:pStyle w:val="TableParagraph"/>
              <w:spacing w:before="23" w:line="140" w:lineRule="atLeast"/>
              <w:ind w:left="542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6" w:type="dxa"/>
            <w:gridSpan w:val="3"/>
          </w:tcPr>
          <w:p w:rsidR="007F2F00" w:rsidRDefault="00AB2264">
            <w:pPr>
              <w:pStyle w:val="TableParagraph"/>
              <w:spacing w:before="97"/>
              <w:ind w:left="355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7F2F00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63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3" w:type="dxa"/>
            <w:gridSpan w:val="2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61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right="9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58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79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3" w:type="dxa"/>
            <w:gridSpan w:val="2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56" w:right="4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58" w:right="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0448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1.406,48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1.406,48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57.608,00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20.088,00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46.967,00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29.990,00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3.600,00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.728,00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56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15"/>
              <w:rPr>
                <w:sz w:val="13"/>
              </w:rPr>
            </w:pPr>
            <w:r>
              <w:rPr>
                <w:w w:val="105"/>
                <w:sz w:val="13"/>
              </w:rPr>
              <w:t>310.728,00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65.0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87"/>
              <w:rPr>
                <w:sz w:val="13"/>
              </w:rPr>
            </w:pPr>
            <w:r>
              <w:rPr>
                <w:w w:val="105"/>
                <w:sz w:val="13"/>
              </w:rPr>
              <w:t>65.000,00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0445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64.8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87"/>
              <w:rPr>
                <w:sz w:val="13"/>
              </w:rPr>
            </w:pPr>
            <w:r>
              <w:rPr>
                <w:w w:val="105"/>
                <w:sz w:val="13"/>
              </w:rPr>
              <w:t>64.800,00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0446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1.75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1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1.75</w:t>
            </w:r>
          </w:p>
        </w:tc>
        <w:tc>
          <w:tcPr>
            <w:tcW w:w="4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9" w:right="1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</w:p>
        </w:tc>
        <w:tc>
          <w:tcPr>
            <w:tcW w:w="86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0447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0448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63"/>
              <w:rPr>
                <w:sz w:val="13"/>
              </w:rPr>
            </w:pPr>
            <w:r>
              <w:rPr>
                <w:w w:val="105"/>
                <w:sz w:val="13"/>
              </w:rPr>
              <w:t>2.099,72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58"/>
              <w:rPr>
                <w:sz w:val="13"/>
              </w:rPr>
            </w:pPr>
            <w:r>
              <w:rPr>
                <w:w w:val="105"/>
                <w:sz w:val="13"/>
              </w:rPr>
              <w:t>2.099,72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0452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1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58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.076,80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56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15"/>
              <w:rPr>
                <w:sz w:val="13"/>
              </w:rPr>
            </w:pPr>
            <w:r>
              <w:rPr>
                <w:w w:val="105"/>
                <w:sz w:val="13"/>
              </w:rPr>
              <w:t>180.076,80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63"/>
              <w:rPr>
                <w:sz w:val="13"/>
              </w:rPr>
            </w:pPr>
            <w:r>
              <w:rPr>
                <w:w w:val="105"/>
                <w:sz w:val="13"/>
              </w:rPr>
              <w:t>1.406,48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63"/>
              <w:rPr>
                <w:sz w:val="13"/>
              </w:rPr>
            </w:pPr>
            <w:r>
              <w:rPr>
                <w:w w:val="105"/>
                <w:sz w:val="13"/>
              </w:rPr>
              <w:t>4.094,66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58"/>
              <w:rPr>
                <w:sz w:val="13"/>
              </w:rPr>
            </w:pPr>
            <w:r>
              <w:rPr>
                <w:w w:val="105"/>
                <w:sz w:val="13"/>
              </w:rPr>
              <w:t>5.905,34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1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58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25.3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87"/>
              <w:rPr>
                <w:sz w:val="13"/>
              </w:rPr>
            </w:pPr>
            <w:r>
              <w:rPr>
                <w:w w:val="105"/>
                <w:sz w:val="13"/>
              </w:rPr>
              <w:t>25.361,00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856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tabs>
                <w:tab w:val="left" w:pos="427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,04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80"/>
              <w:rPr>
                <w:sz w:val="13"/>
              </w:rPr>
            </w:pPr>
            <w:r>
              <w:rPr>
                <w:w w:val="105"/>
                <w:sz w:val="13"/>
              </w:rPr>
              <w:t>856,04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00,56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12.0</w:t>
            </w:r>
          </w:p>
        </w:tc>
        <w:tc>
          <w:tcPr>
            <w:tcW w:w="4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9" w:righ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00,56</w:t>
            </w:r>
          </w:p>
        </w:tc>
        <w:tc>
          <w:tcPr>
            <w:tcW w:w="86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33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tabs>
                <w:tab w:val="left" w:pos="427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80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1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58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4.95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1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758"/>
              <w:rPr>
                <w:sz w:val="13"/>
              </w:rPr>
            </w:pPr>
            <w:r>
              <w:rPr>
                <w:w w:val="105"/>
                <w:sz w:val="13"/>
              </w:rPr>
              <w:t>4.951,00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3.81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1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5,28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3.81</w:t>
            </w:r>
          </w:p>
        </w:tc>
        <w:tc>
          <w:tcPr>
            <w:tcW w:w="4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9" w:right="1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5,28</w:t>
            </w:r>
          </w:p>
        </w:tc>
        <w:tc>
          <w:tcPr>
            <w:tcW w:w="86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7F2F00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0825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15.6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87"/>
              <w:rPr>
                <w:sz w:val="13"/>
              </w:rPr>
            </w:pPr>
            <w:r>
              <w:rPr>
                <w:w w:val="105"/>
                <w:sz w:val="13"/>
              </w:rPr>
              <w:t>15.634,00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0975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10.6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87"/>
              <w:rPr>
                <w:sz w:val="13"/>
              </w:rPr>
            </w:pPr>
            <w:r>
              <w:rPr>
                <w:w w:val="105"/>
                <w:sz w:val="13"/>
              </w:rPr>
              <w:t>10.600,00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0976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.500,00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56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15"/>
              <w:rPr>
                <w:sz w:val="13"/>
              </w:rPr>
            </w:pPr>
            <w:r>
              <w:rPr>
                <w:w w:val="105"/>
                <w:sz w:val="13"/>
              </w:rPr>
              <w:t>185.500,00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0447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854</w:t>
            </w:r>
          </w:p>
        </w:tc>
        <w:tc>
          <w:tcPr>
            <w:tcW w:w="53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.750,00</w:t>
            </w:r>
          </w:p>
        </w:tc>
        <w:tc>
          <w:tcPr>
            <w:tcW w:w="814" w:type="dxa"/>
            <w:tcBorders>
              <w:top w:val="single" w:sz="6" w:space="0" w:color="AAAAAA"/>
              <w:left w:val="nil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56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15"/>
              <w:rPr>
                <w:sz w:val="13"/>
              </w:rPr>
            </w:pPr>
            <w:r>
              <w:rPr>
                <w:w w:val="105"/>
                <w:sz w:val="13"/>
              </w:rPr>
              <w:t>854.750,00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</w:tbl>
    <w:p w:rsidR="007F2F00" w:rsidRDefault="007F2F00">
      <w:pPr>
        <w:jc w:val="center"/>
        <w:rPr>
          <w:sz w:val="13"/>
        </w:rPr>
        <w:sectPr w:rsidR="007F2F00">
          <w:headerReference w:type="default" r:id="rId14"/>
          <w:footerReference w:type="default" r:id="rId15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560"/>
        <w:gridCol w:w="792"/>
        <w:gridCol w:w="407"/>
        <w:gridCol w:w="1352"/>
        <w:gridCol w:w="407"/>
        <w:gridCol w:w="525"/>
        <w:gridCol w:w="829"/>
        <w:gridCol w:w="404"/>
      </w:tblGrid>
      <w:tr w:rsidR="007F2F00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7F2F00" w:rsidRDefault="00AB2264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7F2F00" w:rsidRDefault="00AB2264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3"/>
          </w:tcPr>
          <w:p w:rsidR="007F2F00" w:rsidRDefault="00AB2264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7F2F00" w:rsidRDefault="00AB2264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8" w:type="dxa"/>
            <w:gridSpan w:val="3"/>
          </w:tcPr>
          <w:p w:rsidR="007F2F00" w:rsidRDefault="00AB2264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7F2F00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7F2F00" w:rsidRDefault="007F2F00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63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gridSpan w:val="2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66" w:right="4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4" w:type="dxa"/>
            <w:gridSpan w:val="2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462" w:right="4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4" w:type="dxa"/>
            <w:tcBorders>
              <w:bottom w:val="single" w:sz="4" w:space="0" w:color="AAAAAA"/>
            </w:tcBorders>
          </w:tcPr>
          <w:p w:rsidR="007F2F00" w:rsidRDefault="00AB2264">
            <w:pPr>
              <w:pStyle w:val="TableParagraph"/>
              <w:spacing w:before="23" w:line="138" w:lineRule="exact"/>
              <w:ind w:left="58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7F2F00">
        <w:trPr>
          <w:trHeight w:val="235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left="620"/>
              <w:rPr>
                <w:sz w:val="13"/>
              </w:rPr>
            </w:pPr>
            <w:r>
              <w:rPr>
                <w:w w:val="105"/>
                <w:sz w:val="13"/>
              </w:rPr>
              <w:t>140.000,00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spacing w:before="44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70.7</w:t>
            </w:r>
          </w:p>
        </w:tc>
        <w:tc>
          <w:tcPr>
            <w:tcW w:w="5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24,93</w:t>
            </w:r>
          </w:p>
        </w:tc>
        <w:tc>
          <w:tcPr>
            <w:tcW w:w="79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70.7</w:t>
            </w:r>
          </w:p>
        </w:tc>
        <w:tc>
          <w:tcPr>
            <w:tcW w:w="5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24,93</w:t>
            </w:r>
          </w:p>
        </w:tc>
        <w:tc>
          <w:tcPr>
            <w:tcW w:w="8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F2F00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62.8</w:t>
            </w:r>
          </w:p>
        </w:tc>
        <w:tc>
          <w:tcPr>
            <w:tcW w:w="5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96,45</w:t>
            </w:r>
          </w:p>
        </w:tc>
        <w:tc>
          <w:tcPr>
            <w:tcW w:w="79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62.8</w:t>
            </w:r>
          </w:p>
        </w:tc>
        <w:tc>
          <w:tcPr>
            <w:tcW w:w="5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7F2F00" w:rsidRDefault="00AB2264">
            <w:pPr>
              <w:pStyle w:val="TableParagraph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96,45</w:t>
            </w:r>
          </w:p>
        </w:tc>
        <w:tc>
          <w:tcPr>
            <w:tcW w:w="8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F2F00">
        <w:trPr>
          <w:trHeight w:val="235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0825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963</w:t>
            </w:r>
          </w:p>
        </w:tc>
        <w:tc>
          <w:tcPr>
            <w:tcW w:w="56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 w:rsidR="007F2F00" w:rsidRDefault="00AB2264">
            <w:pPr>
              <w:pStyle w:val="TableParagraph"/>
              <w:ind w:left="4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.831,00</w:t>
            </w:r>
          </w:p>
        </w:tc>
        <w:tc>
          <w:tcPr>
            <w:tcW w:w="792" w:type="dxa"/>
            <w:tcBorders>
              <w:top w:val="single" w:sz="6" w:space="0" w:color="AAAAAA"/>
              <w:left w:val="nil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14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7F2F0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7F2F00" w:rsidRDefault="00AB2264">
            <w:pPr>
              <w:pStyle w:val="TableParagraph"/>
              <w:ind w:left="616"/>
              <w:rPr>
                <w:sz w:val="13"/>
              </w:rPr>
            </w:pPr>
            <w:r>
              <w:rPr>
                <w:w w:val="105"/>
                <w:sz w:val="13"/>
              </w:rPr>
              <w:t>963.831,00</w:t>
            </w:r>
          </w:p>
        </w:tc>
        <w:tc>
          <w:tcPr>
            <w:tcW w:w="40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7F2F00" w:rsidRDefault="00AB2264"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</w:tbl>
    <w:p w:rsidR="007F2F00" w:rsidRDefault="00AB2264">
      <w:pPr>
        <w:tabs>
          <w:tab w:val="left" w:pos="4475"/>
          <w:tab w:val="left" w:pos="6232"/>
          <w:tab w:val="left" w:pos="7989"/>
          <w:tab w:val="left" w:pos="9747"/>
        </w:tabs>
        <w:spacing w:before="21"/>
        <w:ind w:left="3513"/>
        <w:rPr>
          <w:b/>
          <w:sz w:val="13"/>
        </w:rPr>
      </w:pPr>
      <w:r>
        <w:pict>
          <v:rect id="_x0000_s1029" style="position:absolute;left:0;text-align:left;margin-left:36pt;margin-top:11.5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685.846,52</w:t>
      </w:r>
      <w:proofErr w:type="gramStart"/>
      <w:r>
        <w:rPr>
          <w:b/>
          <w:w w:val="105"/>
          <w:sz w:val="13"/>
        </w:rPr>
        <w:t xml:space="preserve">   </w:t>
      </w:r>
      <w:r>
        <w:rPr>
          <w:b/>
          <w:spacing w:val="16"/>
          <w:w w:val="105"/>
          <w:sz w:val="13"/>
        </w:rPr>
        <w:t xml:space="preserve"> </w:t>
      </w:r>
      <w:proofErr w:type="gramEnd"/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394.617,63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148.593,52   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246.024,11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</w:p>
    <w:p w:rsidR="007F2F00" w:rsidRDefault="007F2F00">
      <w:pPr>
        <w:spacing w:before="9"/>
        <w:rPr>
          <w:b/>
          <w:sz w:val="3"/>
        </w:rPr>
      </w:pPr>
    </w:p>
    <w:p w:rsidR="007F2F00" w:rsidRDefault="00AB2264">
      <w:pPr>
        <w:spacing w:line="224" w:lineRule="exact"/>
        <w:ind w:left="500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7F2F00" w:rsidRDefault="00AB2264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7F2F00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2264">
      <w:r>
        <w:separator/>
      </w:r>
    </w:p>
  </w:endnote>
  <w:endnote w:type="continuationSeparator" w:id="0">
    <w:p w:rsidR="00000000" w:rsidRDefault="00AB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00" w:rsidRDefault="00AB226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6707072;mso-position-horizontal-relative:page;mso-position-vertical-relative:page" filled="f" stroked="f">
          <v:textbox inset="0,0,0,0">
            <w:txbxContent>
              <w:p w:rsidR="007F2F00" w:rsidRDefault="00AB2264">
                <w:pPr>
                  <w:pStyle w:val="Corpodetexto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3074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of </w:t>
                </w:r>
                <w:proofErr w:type="gramStart"/>
                <w:r>
                  <w:t>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.65pt;margin-top:780.1pt;width:75.35pt;height:13.1pt;z-index:-16706560;mso-position-horizontal-relative:page;mso-position-vertical-relative:page" filled="f" stroked="f">
          <v:textbox inset="0,0,0,0">
            <w:txbxContent>
              <w:p w:rsidR="007F2F00" w:rsidRDefault="00AB2264">
                <w:pPr>
                  <w:pStyle w:val="Corpodetexto"/>
                  <w:spacing w:before="11"/>
                  <w:ind w:left="20"/>
                </w:pPr>
                <w:r>
                  <w:t xml:space="preserve">24/01/2024, </w:t>
                </w:r>
                <w:proofErr w:type="gramStart"/>
                <w:r>
                  <w:t>09:26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2264">
      <w:r>
        <w:separator/>
      </w:r>
    </w:p>
  </w:footnote>
  <w:footnote w:type="continuationSeparator" w:id="0">
    <w:p w:rsidR="00000000" w:rsidRDefault="00AB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00" w:rsidRDefault="00AB226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169.45pt;height:13.1pt;z-index:-16708096;mso-position-horizontal-relative:page;mso-position-vertical-relative:page" filled="f" stroked="f">
          <v:textbox inset="0,0,0,0">
            <w:txbxContent>
              <w:p w:rsidR="007F2F00" w:rsidRDefault="00AB2264">
                <w:pPr>
                  <w:pStyle w:val="Corpodetexto"/>
                  <w:spacing w:before="11"/>
                  <w:ind w:left="20"/>
                </w:pPr>
                <w:r>
                  <w:t>Detalhamento</w:t>
                </w:r>
                <w:r>
                  <w:rPr>
                    <w:spacing w:val="-1"/>
                  </w:rPr>
                  <w:t xml:space="preserve"> </w:t>
                </w:r>
                <w: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8.15pt;margin-top:-.9pt;width:294.85pt;height:13.1pt;z-index:-16707584;mso-position-horizontal-relative:page;mso-position-vertical-relative:page" filled="f" stroked="f">
          <v:textbox inset="0,0,0,0">
            <w:txbxContent>
              <w:p w:rsidR="007F2F00" w:rsidRDefault="00AB2264">
                <w:pPr>
                  <w:pStyle w:val="Corpodetexto"/>
                  <w:spacing w:before="11"/>
                  <w:ind w:left="20"/>
                </w:pPr>
                <w:proofErr w:type="gramStart"/>
                <w:r>
                  <w:rPr>
                    <w:spacing w:val="-1"/>
                  </w:rPr>
                  <w:t>https</w:t>
                </w:r>
                <w:proofErr w:type="gramEnd"/>
                <w:r>
                  <w:rPr>
                    <w:spacing w:val="-1"/>
                  </w:rPr>
                  <w:t>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F2F00"/>
    <w:rsid w:val="00530749"/>
    <w:rsid w:val="007F2F00"/>
    <w:rsid w:val="00A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07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749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07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74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2024-01-24T12:44:00Z</dcterms:created>
  <dcterms:modified xsi:type="dcterms:W3CDTF">2024-01-24T12:44:00Z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Mozilla Firefox 115.6.0</vt:lpwstr>
  </property>
  <property fmtid="{D5CDD505-2E9C-101B-9397-08002B2CF9AE}" pid="4" name="LastSaved">
    <vt:filetime>2024-01-24T00:00:00Z</vt:filetime>
  </property>
</Properties>
</file>