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03" w:rsidRDefault="005076CA">
      <w:pPr>
        <w:pStyle w:val="Ttulo1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>do Demonstrativo Contábil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://igesp.sefaz.se.gov.br/sfi_fin_ctb/PRConsultarDemonstrativosCo...</w:t>
      </w:r>
    </w:p>
    <w:p w:rsidR="00D36403" w:rsidRDefault="00D36403">
      <w:pPr>
        <w:pStyle w:val="Corpodetexto"/>
        <w:rPr>
          <w:rFonts w:ascii="Times New Roman"/>
          <w:b w:val="0"/>
          <w:sz w:val="20"/>
        </w:rPr>
      </w:pPr>
    </w:p>
    <w:p w:rsidR="00D36403" w:rsidRDefault="00D36403">
      <w:pPr>
        <w:pStyle w:val="Corpodetexto"/>
        <w:spacing w:before="9"/>
        <w:rPr>
          <w:rFonts w:ascii="Times New Roman"/>
          <w:b w:val="0"/>
          <w:sz w:val="26"/>
        </w:rPr>
      </w:pPr>
    </w:p>
    <w:p w:rsidR="00D36403" w:rsidRDefault="005076CA">
      <w:pPr>
        <w:tabs>
          <w:tab w:val="left" w:pos="7348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113835" cy="6572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2661231" cy="61902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231" cy="61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03" w:rsidRDefault="00D36403">
      <w:pPr>
        <w:rPr>
          <w:rFonts w:ascii="Times New Roman"/>
          <w:sz w:val="20"/>
        </w:rPr>
        <w:sectPr w:rsidR="00D36403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D36403" w:rsidRDefault="005076CA">
      <w:pPr>
        <w:spacing w:before="82" w:line="252" w:lineRule="auto"/>
        <w:ind w:left="831"/>
        <w:rPr>
          <w:b/>
          <w:sz w:val="16"/>
        </w:rPr>
      </w:pPr>
      <w:r>
        <w:rPr>
          <w:b/>
          <w:w w:val="105"/>
          <w:sz w:val="16"/>
        </w:rPr>
        <w:lastRenderedPageBreak/>
        <w:t>Quarta-Feira, 25 de Outubro de 2023 -</w:t>
      </w:r>
      <w:r>
        <w:rPr>
          <w:b/>
          <w:spacing w:val="1"/>
          <w:w w:val="105"/>
          <w:sz w:val="16"/>
        </w:rPr>
        <w:t xml:space="preserve"> </w:t>
      </w:r>
      <w:proofErr w:type="gramStart"/>
      <w:r>
        <w:rPr>
          <w:b/>
          <w:w w:val="105"/>
          <w:sz w:val="16"/>
        </w:rPr>
        <w:t>10:29</w:t>
      </w:r>
      <w:proofErr w:type="gramEnd"/>
      <w:r>
        <w:rPr>
          <w:b/>
          <w:w w:val="105"/>
          <w:sz w:val="16"/>
        </w:rPr>
        <w:t>:05</w:t>
      </w:r>
      <w:r>
        <w:rPr>
          <w:b/>
          <w:spacing w:val="35"/>
          <w:w w:val="105"/>
          <w:sz w:val="16"/>
        </w:rPr>
        <w:t xml:space="preserve"> </w:t>
      </w:r>
      <w:r>
        <w:rPr>
          <w:b/>
          <w:w w:val="105"/>
          <w:sz w:val="16"/>
        </w:rPr>
        <w:t>v20231024-1</w:t>
      </w:r>
      <w:r>
        <w:rPr>
          <w:b/>
          <w:spacing w:val="40"/>
          <w:w w:val="105"/>
          <w:sz w:val="16"/>
        </w:rPr>
        <w:t xml:space="preserve"> </w:t>
      </w:r>
      <w:r>
        <w:rPr>
          <w:b/>
          <w:w w:val="105"/>
          <w:sz w:val="16"/>
        </w:rPr>
        <w:t>host01-node01</w:t>
      </w:r>
    </w:p>
    <w:p w:rsidR="00D36403" w:rsidRDefault="005076CA">
      <w:pPr>
        <w:spacing w:before="10"/>
        <w:rPr>
          <w:b/>
          <w:sz w:val="15"/>
        </w:rPr>
      </w:pPr>
      <w:r>
        <w:br w:type="column"/>
      </w:r>
    </w:p>
    <w:p w:rsidR="00D36403" w:rsidRDefault="005076CA">
      <w:pPr>
        <w:tabs>
          <w:tab w:val="left" w:pos="3373"/>
        </w:tabs>
        <w:ind w:right="109"/>
        <w:jc w:val="center"/>
        <w:rPr>
          <w:sz w:val="15"/>
        </w:rPr>
      </w:pPr>
      <w:r>
        <w:rPr>
          <w:b/>
          <w:w w:val="105"/>
          <w:sz w:val="15"/>
        </w:rPr>
        <w:t>USUÁRIO: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6"/>
        </w:rPr>
        <w:t>SIBELLE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GOMES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DE</w:t>
      </w:r>
      <w:r>
        <w:rPr>
          <w:b/>
          <w:spacing w:val="-5"/>
          <w:w w:val="105"/>
          <w:sz w:val="16"/>
        </w:rPr>
        <w:t xml:space="preserve"> </w:t>
      </w:r>
      <w:r>
        <w:rPr>
          <w:b/>
          <w:w w:val="105"/>
          <w:sz w:val="16"/>
        </w:rPr>
        <w:t>SA</w:t>
      </w:r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SANTOS</w:t>
      </w:r>
      <w:r>
        <w:rPr>
          <w:b/>
          <w:w w:val="105"/>
          <w:sz w:val="16"/>
        </w:rPr>
        <w:tab/>
      </w:r>
      <w:r>
        <w:rPr>
          <w:w w:val="105"/>
          <w:position w:val="1"/>
          <w:sz w:val="15"/>
        </w:rPr>
        <w:t>Encerrar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Sessão</w:t>
      </w:r>
      <w:r>
        <w:rPr>
          <w:spacing w:val="-12"/>
          <w:w w:val="105"/>
          <w:position w:val="1"/>
          <w:sz w:val="15"/>
        </w:rPr>
        <w:t xml:space="preserve"> </w:t>
      </w:r>
      <w:r>
        <w:rPr>
          <w:w w:val="105"/>
          <w:position w:val="1"/>
          <w:sz w:val="15"/>
        </w:rPr>
        <w:t>(q)</w:t>
      </w:r>
    </w:p>
    <w:p w:rsidR="00D36403" w:rsidRDefault="00D36403">
      <w:pPr>
        <w:jc w:val="center"/>
        <w:rPr>
          <w:sz w:val="15"/>
        </w:rPr>
        <w:sectPr w:rsidR="00D36403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4081" w:space="1913"/>
            <w:col w:w="6246"/>
          </w:cols>
        </w:sectPr>
      </w:pPr>
    </w:p>
    <w:p w:rsidR="00D36403" w:rsidRDefault="005076CA">
      <w:pPr>
        <w:spacing w:before="75"/>
        <w:ind w:left="1166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536917</wp:posOffset>
            </wp:positionH>
            <wp:positionV relativeFrom="paragraph">
              <wp:posOffset>4353</wp:posOffset>
            </wp:positionV>
            <wp:extent cx="177152" cy="17715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52" cy="177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1F1A1A"/>
          <w:sz w:val="18"/>
        </w:rPr>
        <w:t>Menu</w:t>
      </w:r>
      <w:proofErr w:type="gramEnd"/>
      <w:r>
        <w:rPr>
          <w:b/>
          <w:color w:val="1F1A1A"/>
          <w:spacing w:val="-8"/>
          <w:sz w:val="18"/>
        </w:rPr>
        <w:t xml:space="preserve"> </w:t>
      </w:r>
      <w:r>
        <w:rPr>
          <w:b/>
          <w:color w:val="1F1A1A"/>
          <w:sz w:val="18"/>
        </w:rPr>
        <w:t>Principal</w:t>
      </w:r>
    </w:p>
    <w:p w:rsidR="00D36403" w:rsidRDefault="005076CA">
      <w:pPr>
        <w:pStyle w:val="Corpodetexto"/>
        <w:spacing w:before="66" w:line="252" w:lineRule="auto"/>
        <w:ind w:left="71" w:right="2748"/>
      </w:pPr>
      <w:r>
        <w:rPr>
          <w:b w:val="0"/>
        </w:rPr>
        <w:br w:type="column"/>
      </w:r>
      <w:r>
        <w:lastRenderedPageBreak/>
        <w:t>&gt;</w:t>
      </w:r>
      <w:r>
        <w:rPr>
          <w:spacing w:val="19"/>
        </w:rPr>
        <w:t xml:space="preserve"> </w:t>
      </w:r>
      <w:r>
        <w:t>Consulta</w:t>
      </w:r>
      <w:r>
        <w:rPr>
          <w:spacing w:val="19"/>
        </w:rPr>
        <w:t xml:space="preserve"> </w:t>
      </w:r>
      <w:r>
        <w:t>Demonstrativos</w:t>
      </w:r>
      <w:r>
        <w:rPr>
          <w:spacing w:val="19"/>
        </w:rPr>
        <w:t xml:space="preserve"> </w:t>
      </w:r>
      <w:r>
        <w:t>Contábeis</w:t>
      </w:r>
      <w:r>
        <w:rPr>
          <w:spacing w:val="19"/>
        </w:rPr>
        <w:t xml:space="preserve"> </w:t>
      </w:r>
      <w:r>
        <w:t>&gt;</w:t>
      </w:r>
      <w:r>
        <w:rPr>
          <w:spacing w:val="20"/>
        </w:rPr>
        <w:t xml:space="preserve"> </w:t>
      </w:r>
      <w:r>
        <w:t>Executando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Demonstrativo</w:t>
      </w:r>
      <w:r>
        <w:rPr>
          <w:spacing w:val="-54"/>
        </w:rPr>
        <w:t xml:space="preserve"> </w:t>
      </w:r>
      <w:r>
        <w:rPr>
          <w:w w:val="105"/>
        </w:rPr>
        <w:t>Contábil</w:t>
      </w:r>
      <w:r>
        <w:rPr>
          <w:spacing w:val="-6"/>
          <w:w w:val="105"/>
        </w:rPr>
        <w:t xml:space="preserve"> </w:t>
      </w:r>
      <w:r>
        <w:rPr>
          <w:w w:val="105"/>
        </w:rPr>
        <w:t>&gt;</w:t>
      </w:r>
      <w:r>
        <w:rPr>
          <w:spacing w:val="-5"/>
          <w:w w:val="105"/>
        </w:rPr>
        <w:t xml:space="preserve"> </w:t>
      </w:r>
      <w:r>
        <w:rPr>
          <w:w w:val="105"/>
        </w:rPr>
        <w:t>Detalhamento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6"/>
          <w:w w:val="105"/>
        </w:rPr>
        <w:t xml:space="preserve"> </w:t>
      </w:r>
      <w:r>
        <w:rPr>
          <w:w w:val="105"/>
        </w:rPr>
        <w:t>Contábil</w:t>
      </w:r>
    </w:p>
    <w:p w:rsidR="00D36403" w:rsidRDefault="00D36403">
      <w:pPr>
        <w:spacing w:line="252" w:lineRule="auto"/>
        <w:sectPr w:rsidR="00D36403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2423" w:space="40"/>
            <w:col w:w="9777"/>
          </w:cols>
        </w:sectPr>
      </w:pPr>
    </w:p>
    <w:p w:rsidR="00D36403" w:rsidRDefault="00D36403">
      <w:pPr>
        <w:spacing w:before="1"/>
        <w:rPr>
          <w:b/>
          <w:sz w:val="3"/>
        </w:rPr>
      </w:pPr>
    </w:p>
    <w:p w:rsidR="00D36403" w:rsidRDefault="005076CA">
      <w:pPr>
        <w:spacing w:line="20" w:lineRule="exact"/>
        <w:ind w:left="7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40pt;height:.5pt;mso-position-horizontal-relative:char;mso-position-vertical-relative:line" coordsize="10800,10">
            <v:rect id="_x0000_s1031" style="position:absolute;width:10800;height:10" fillcolor="#777" stroked="f"/>
            <w10:wrap type="none"/>
            <w10:anchorlock/>
          </v:group>
        </w:pict>
      </w:r>
    </w:p>
    <w:p w:rsidR="00D36403" w:rsidRDefault="005076CA">
      <w:pPr>
        <w:pStyle w:val="Corpodetexto"/>
        <w:tabs>
          <w:tab w:val="left" w:pos="10137"/>
        </w:tabs>
        <w:spacing w:before="78"/>
        <w:ind w:left="784"/>
        <w:rPr>
          <w:rFonts w:ascii="Times New Roman" w:hAnsi="Times New Roman"/>
          <w:b w:val="0"/>
        </w:rPr>
      </w:pPr>
      <w:r>
        <w:t>DETALHAMENTO</w:t>
      </w:r>
      <w:r>
        <w:rPr>
          <w:spacing w:val="72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DEMONSTRATIVO</w:t>
      </w:r>
      <w:r>
        <w:rPr>
          <w:spacing w:val="73"/>
        </w:rPr>
        <w:t xml:space="preserve"> </w:t>
      </w:r>
      <w:r>
        <w:t>CONTÁBIL</w:t>
      </w:r>
      <w:r>
        <w:tab/>
      </w:r>
      <w:r>
        <w:rPr>
          <w:noProof/>
          <w:position w:val="-3"/>
          <w:lang w:val="pt-BR" w:eastAsia="pt-BR"/>
        </w:rPr>
        <w:drawing>
          <wp:inline distT="0" distB="0" distL="0" distR="0">
            <wp:extent cx="152653" cy="14173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5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hAnsi="Times New Roman"/>
          <w:b w:val="0"/>
          <w:position w:val="-3"/>
        </w:rPr>
        <w:t xml:space="preserve"> </w:t>
      </w:r>
      <w:r>
        <w:rPr>
          <w:rFonts w:ascii="Times New Roman" w:hAnsi="Times New Roman"/>
          <w:b w:val="0"/>
          <w:spacing w:val="16"/>
          <w:position w:val="-3"/>
        </w:rPr>
        <w:t xml:space="preserve"> </w:t>
      </w:r>
      <w:proofErr w:type="gramEnd"/>
      <w:r>
        <w:rPr>
          <w:rFonts w:ascii="Times New Roman" w:hAnsi="Times New Roman"/>
          <w:b w:val="0"/>
          <w:noProof/>
          <w:spacing w:val="16"/>
          <w:position w:val="-3"/>
          <w:lang w:val="pt-BR" w:eastAsia="pt-BR"/>
        </w:rPr>
        <w:drawing>
          <wp:inline distT="0" distB="0" distL="0" distR="0">
            <wp:extent cx="153695" cy="141732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16"/>
          <w:position w:val="-3"/>
        </w:rPr>
        <w:t xml:space="preserve"> </w:t>
      </w:r>
      <w:r>
        <w:rPr>
          <w:rFonts w:ascii="Times New Roman" w:hAnsi="Times New Roman"/>
          <w:b w:val="0"/>
          <w:spacing w:val="-16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-16"/>
          <w:position w:val="-3"/>
          <w:lang w:val="pt-BR" w:eastAsia="pt-BR"/>
        </w:rPr>
        <w:drawing>
          <wp:inline distT="0" distB="0" distL="0" distR="0">
            <wp:extent cx="168021" cy="14173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6"/>
          <w:position w:val="-3"/>
        </w:rPr>
        <w:t xml:space="preserve">   </w:t>
      </w:r>
      <w:r>
        <w:rPr>
          <w:rFonts w:ascii="Times New Roman" w:hAnsi="Times New Roman"/>
          <w:b w:val="0"/>
          <w:spacing w:val="-15"/>
          <w:position w:val="-3"/>
        </w:rPr>
        <w:t xml:space="preserve"> </w:t>
      </w:r>
      <w:r>
        <w:rPr>
          <w:rFonts w:ascii="Times New Roman" w:hAnsi="Times New Roman"/>
          <w:b w:val="0"/>
          <w:noProof/>
          <w:spacing w:val="-15"/>
          <w:position w:val="-3"/>
          <w:lang w:val="pt-BR" w:eastAsia="pt-BR"/>
        </w:rPr>
        <w:drawing>
          <wp:inline distT="0" distB="0" distL="0" distR="0">
            <wp:extent cx="111023" cy="14173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23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03" w:rsidRDefault="00D36403">
      <w:pPr>
        <w:pStyle w:val="Corpodetexto"/>
        <w:spacing w:before="9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3"/>
      </w:tblGrid>
      <w:tr w:rsidR="00D36403">
        <w:trPr>
          <w:trHeight w:val="278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/>
              <w:ind w:left="68"/>
              <w:rPr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Exercício:</w:t>
            </w:r>
            <w:proofErr w:type="gramEnd"/>
            <w:r>
              <w:rPr>
                <w:w w:val="105"/>
                <w:sz w:val="16"/>
              </w:rPr>
              <w:t>2023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278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Demonstrativo: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spacing w:before="49"/>
              <w:ind w:left="31"/>
              <w:rPr>
                <w:sz w:val="16"/>
              </w:rPr>
            </w:pPr>
            <w:r>
              <w:rPr>
                <w:color w:val="006BA8"/>
                <w:w w:val="105"/>
                <w:sz w:val="16"/>
                <w:u w:val="single" w:color="006BA8"/>
              </w:rPr>
              <w:t>ACOMPANHAMENTO</w:t>
            </w:r>
            <w:r>
              <w:rPr>
                <w:color w:val="006BA8"/>
                <w:spacing w:val="-13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DAS</w:t>
            </w:r>
            <w:r>
              <w:rPr>
                <w:color w:val="006BA8"/>
                <w:spacing w:val="-12"/>
                <w:w w:val="105"/>
                <w:sz w:val="16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6"/>
                <w:u w:val="single" w:color="006BA8"/>
              </w:rPr>
              <w:t>DOTAÇÕES</w:t>
            </w:r>
          </w:p>
        </w:tc>
      </w:tr>
      <w:tr w:rsidR="00D36403">
        <w:trPr>
          <w:trHeight w:val="473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 w:line="252" w:lineRule="auto"/>
              <w:ind w:left="68" w:right="35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Administração: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D36403">
        <w:trPr>
          <w:trHeight w:val="473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Natureza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Orçamentaria: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Todos</w:t>
            </w:r>
          </w:p>
        </w:tc>
      </w:tr>
      <w:tr w:rsidR="00D36403">
        <w:trPr>
          <w:trHeight w:val="278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/>
              <w:ind w:left="68"/>
              <w:rPr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Tipo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w w:val="105"/>
                <w:sz w:val="16"/>
              </w:rPr>
              <w:t>Poder:</w:t>
            </w:r>
            <w:proofErr w:type="gramEnd"/>
            <w:r>
              <w:rPr>
                <w:spacing w:val="-2"/>
                <w:w w:val="105"/>
                <w:sz w:val="16"/>
              </w:rPr>
              <w:t>Todos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278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/>
              <w:ind w:left="68" w:right="-216"/>
              <w:rPr>
                <w:sz w:val="16"/>
              </w:rPr>
            </w:pPr>
            <w:proofErr w:type="gramStart"/>
            <w:r>
              <w:rPr>
                <w:b/>
                <w:w w:val="105"/>
                <w:sz w:val="16"/>
              </w:rPr>
              <w:t>Período:</w:t>
            </w:r>
            <w:proofErr w:type="gramEnd"/>
            <w:r>
              <w:rPr>
                <w:w w:val="105"/>
                <w:sz w:val="16"/>
              </w:rPr>
              <w:t>Mensal: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spacing w:before="49"/>
              <w:ind w:left="192"/>
              <w:rPr>
                <w:sz w:val="16"/>
              </w:rPr>
            </w:pPr>
            <w:proofErr w:type="gramStart"/>
            <w:r>
              <w:rPr>
                <w:w w:val="105"/>
                <w:sz w:val="16"/>
              </w:rPr>
              <w:t>bro</w:t>
            </w:r>
            <w:proofErr w:type="gram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até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Setembro</w:t>
            </w:r>
          </w:p>
        </w:tc>
      </w:tr>
      <w:tr w:rsidR="00D36403">
        <w:trPr>
          <w:trHeight w:val="473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 w:line="252" w:lineRule="auto"/>
              <w:ind w:left="68" w:right="645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 xml:space="preserve">Exibir </w:t>
            </w:r>
            <w:r>
              <w:rPr>
                <w:b/>
                <w:w w:val="105"/>
                <w:sz w:val="16"/>
              </w:rPr>
              <w:t>Sinal</w:t>
            </w:r>
            <w:r>
              <w:rPr>
                <w:b/>
                <w:spacing w:val="-4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Contábil: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Sim</w:t>
            </w:r>
          </w:p>
        </w:tc>
      </w:tr>
      <w:tr w:rsidR="00D36403">
        <w:trPr>
          <w:trHeight w:val="473"/>
        </w:trPr>
        <w:tc>
          <w:tcPr>
            <w:tcW w:w="1619" w:type="dxa"/>
          </w:tcPr>
          <w:p w:rsidR="00D36403" w:rsidRDefault="005076CA">
            <w:pPr>
              <w:pStyle w:val="TableParagraph"/>
              <w:spacing w:before="49" w:line="252" w:lineRule="auto"/>
              <w:ind w:left="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Usuário</w:t>
            </w:r>
            <w:r>
              <w:rPr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sz w:val="16"/>
              </w:rPr>
              <w:t>Responsável:</w:t>
            </w:r>
          </w:p>
        </w:tc>
        <w:tc>
          <w:tcPr>
            <w:tcW w:w="91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spacing w:before="147"/>
              <w:ind w:left="31"/>
              <w:rPr>
                <w:sz w:val="16"/>
              </w:rPr>
            </w:pPr>
            <w:r>
              <w:rPr>
                <w:w w:val="105"/>
                <w:sz w:val="16"/>
              </w:rPr>
              <w:t>039.354.575-02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SIBELLE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GOMES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SANTOS</w:t>
            </w:r>
          </w:p>
        </w:tc>
      </w:tr>
    </w:tbl>
    <w:p w:rsidR="00D36403" w:rsidRDefault="005076CA">
      <w:pPr>
        <w:spacing w:before="40" w:after="5"/>
        <w:ind w:left="719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2"/>
          <w:sz w:val="15"/>
        </w:rPr>
        <w:t xml:space="preserve"> </w:t>
      </w:r>
      <w:r>
        <w:rPr>
          <w:b/>
          <w:sz w:val="15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2353"/>
        <w:gridCol w:w="941"/>
        <w:gridCol w:w="1272"/>
        <w:gridCol w:w="5172"/>
      </w:tblGrid>
      <w:tr w:rsidR="00D36403">
        <w:trPr>
          <w:trHeight w:val="440"/>
        </w:trPr>
        <w:tc>
          <w:tcPr>
            <w:tcW w:w="1054" w:type="dxa"/>
            <w:tcBorders>
              <w:left w:val="nil"/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Nível</w:t>
            </w:r>
          </w:p>
        </w:tc>
        <w:tc>
          <w:tcPr>
            <w:tcW w:w="2353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130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Detalhamento</w:t>
            </w: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28" w:line="190" w:lineRule="atLeast"/>
              <w:ind w:left="55"/>
              <w:rPr>
                <w:sz w:val="16"/>
              </w:rPr>
            </w:pPr>
            <w:r>
              <w:rPr>
                <w:w w:val="105"/>
                <w:sz w:val="16"/>
              </w:rPr>
              <w:t>Exibir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Descrição</w:t>
            </w:r>
          </w:p>
        </w:tc>
        <w:tc>
          <w:tcPr>
            <w:tcW w:w="1272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28" w:line="190" w:lineRule="atLeast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Tipo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Detalhamento</w:t>
            </w:r>
          </w:p>
        </w:tc>
        <w:tc>
          <w:tcPr>
            <w:tcW w:w="5172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130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Registro(s)</w:t>
            </w:r>
          </w:p>
        </w:tc>
      </w:tr>
      <w:tr w:rsidR="00D36403">
        <w:trPr>
          <w:trHeight w:val="315"/>
        </w:trPr>
        <w:tc>
          <w:tcPr>
            <w:tcW w:w="1054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60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Gestora</w:t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Apenas</w:t>
            </w:r>
          </w:p>
        </w:tc>
        <w:tc>
          <w:tcPr>
            <w:tcW w:w="51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58"/>
              <w:rPr>
                <w:sz w:val="18"/>
              </w:rPr>
            </w:pPr>
            <w:r>
              <w:rPr>
                <w:sz w:val="18"/>
              </w:rPr>
              <w:t>244020,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244021</w:t>
            </w:r>
          </w:p>
        </w:tc>
      </w:tr>
      <w:tr w:rsidR="00D36403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D36403">
        <w:trPr>
          <w:trHeight w:val="314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Recurso Reduzida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  <w:tr w:rsidR="00D36403">
        <w:trPr>
          <w:trHeight w:val="519"/>
        </w:trPr>
        <w:tc>
          <w:tcPr>
            <w:tcW w:w="1054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7" w:line="235" w:lineRule="auto"/>
              <w:ind w:left="59" w:right="572"/>
              <w:rPr>
                <w:sz w:val="18"/>
              </w:rPr>
            </w:pPr>
            <w:r>
              <w:rPr>
                <w:sz w:val="18"/>
              </w:rPr>
              <w:t>Natureza de Despesa</w:t>
            </w:r>
            <w:r>
              <w:rPr>
                <w:spacing w:val="-52"/>
                <w:sz w:val="18"/>
              </w:rPr>
              <w:t xml:space="preserve"> </w:t>
            </w:r>
            <w:r>
              <w:rPr>
                <w:sz w:val="18"/>
              </w:rPr>
              <w:t>Elemento</w:t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Não</w:t>
            </w:r>
          </w:p>
        </w:tc>
        <w:tc>
          <w:tcPr>
            <w:tcW w:w="12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  <w:tc>
          <w:tcPr>
            <w:tcW w:w="51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5076CA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Todos</w:t>
            </w:r>
          </w:p>
        </w:tc>
      </w:tr>
    </w:tbl>
    <w:p w:rsidR="00D36403" w:rsidRDefault="005076CA">
      <w:pPr>
        <w:spacing w:before="40" w:after="4"/>
        <w:ind w:left="719"/>
        <w:rPr>
          <w:b/>
          <w:sz w:val="15"/>
        </w:rPr>
      </w:pPr>
      <w:r>
        <w:rPr>
          <w:b/>
          <w:sz w:val="15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829"/>
        <w:gridCol w:w="796"/>
        <w:gridCol w:w="900"/>
        <w:gridCol w:w="1426"/>
        <w:gridCol w:w="485"/>
        <w:gridCol w:w="1391"/>
        <w:gridCol w:w="496"/>
        <w:gridCol w:w="1386"/>
        <w:gridCol w:w="485"/>
        <w:gridCol w:w="1386"/>
        <w:gridCol w:w="480"/>
      </w:tblGrid>
      <w:tr w:rsidR="00D36403">
        <w:trPr>
          <w:trHeight w:val="526"/>
        </w:trPr>
        <w:tc>
          <w:tcPr>
            <w:tcW w:w="730" w:type="dxa"/>
            <w:vMerge w:val="restart"/>
            <w:tcBorders>
              <w:left w:val="nil"/>
              <w:bottom w:val="single" w:sz="4" w:space="0" w:color="AAAAAA"/>
            </w:tcBorders>
          </w:tcPr>
          <w:p w:rsidR="00D36403" w:rsidRDefault="00D36403">
            <w:pPr>
              <w:pStyle w:val="TableParagraph"/>
              <w:spacing w:before="7"/>
              <w:rPr>
                <w:b/>
                <w:sz w:val="19"/>
              </w:rPr>
            </w:pPr>
          </w:p>
          <w:p w:rsidR="00D36403" w:rsidRDefault="005076CA">
            <w:pPr>
              <w:pStyle w:val="TableParagraph"/>
              <w:spacing w:before="0" w:line="252" w:lineRule="auto"/>
              <w:ind w:left="71" w:right="35" w:hanging="17"/>
              <w:rPr>
                <w:sz w:val="16"/>
              </w:rPr>
            </w:pPr>
            <w:r>
              <w:rPr>
                <w:w w:val="105"/>
                <w:sz w:val="16"/>
              </w:rPr>
              <w:t>Unidade</w:t>
            </w:r>
            <w:r>
              <w:rPr>
                <w:spacing w:val="-4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Gestora</w:t>
            </w:r>
          </w:p>
        </w:tc>
        <w:tc>
          <w:tcPr>
            <w:tcW w:w="829" w:type="dxa"/>
            <w:vMerge w:val="restart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130" w:line="252" w:lineRule="auto"/>
              <w:ind w:left="55" w:right="46" w:firstLine="105"/>
              <w:rPr>
                <w:sz w:val="16"/>
              </w:rPr>
            </w:pPr>
            <w:r>
              <w:rPr>
                <w:w w:val="105"/>
                <w:sz w:val="16"/>
              </w:rPr>
              <w:t>Ação /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Projeto /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Atividade</w:t>
            </w:r>
          </w:p>
        </w:tc>
        <w:tc>
          <w:tcPr>
            <w:tcW w:w="796" w:type="dxa"/>
            <w:vMerge w:val="restart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130" w:line="252" w:lineRule="auto"/>
              <w:ind w:left="55" w:right="53" w:firstLine="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Fonte de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Recurso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Reduzida</w:t>
            </w:r>
          </w:p>
        </w:tc>
        <w:tc>
          <w:tcPr>
            <w:tcW w:w="900" w:type="dxa"/>
            <w:vMerge w:val="restart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28" w:line="190" w:lineRule="atLeast"/>
              <w:ind w:left="90" w:right="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Natureza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Despesa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</w:p>
        </w:tc>
        <w:tc>
          <w:tcPr>
            <w:tcW w:w="1911" w:type="dxa"/>
            <w:gridSpan w:val="2"/>
          </w:tcPr>
          <w:p w:rsidR="00D36403" w:rsidRDefault="005076CA">
            <w:pPr>
              <w:pStyle w:val="TableParagraph"/>
              <w:spacing w:before="76" w:line="252" w:lineRule="auto"/>
              <w:ind w:left="486" w:right="402" w:hanging="7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ORÇAMENTO </w:t>
            </w:r>
            <w:r>
              <w:rPr>
                <w:spacing w:val="-1"/>
                <w:w w:val="105"/>
                <w:sz w:val="16"/>
              </w:rPr>
              <w:t>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PROGRAMAR</w:t>
            </w:r>
          </w:p>
        </w:tc>
        <w:tc>
          <w:tcPr>
            <w:tcW w:w="1887" w:type="dxa"/>
            <w:gridSpan w:val="2"/>
          </w:tcPr>
          <w:p w:rsidR="00D36403" w:rsidRDefault="005076CA">
            <w:pPr>
              <w:pStyle w:val="TableParagraph"/>
              <w:spacing w:before="76" w:line="252" w:lineRule="auto"/>
              <w:ind w:left="422" w:right="128" w:hanging="28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ORÇAMENTÁRIA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PROGRAMADA</w:t>
            </w:r>
          </w:p>
        </w:tc>
        <w:tc>
          <w:tcPr>
            <w:tcW w:w="1871" w:type="dxa"/>
            <w:gridSpan w:val="2"/>
          </w:tcPr>
          <w:p w:rsidR="00D36403" w:rsidRDefault="005076CA">
            <w:pPr>
              <w:pStyle w:val="TableParagraph"/>
              <w:spacing w:before="76" w:line="252" w:lineRule="auto"/>
              <w:ind w:left="500" w:right="182" w:hanging="30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COTA PROGRAMADA</w:t>
            </w:r>
            <w:r>
              <w:rPr>
                <w:spacing w:val="-4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CONCEDIDA</w:t>
            </w:r>
          </w:p>
        </w:tc>
        <w:tc>
          <w:tcPr>
            <w:tcW w:w="1866" w:type="dxa"/>
            <w:gridSpan w:val="2"/>
          </w:tcPr>
          <w:p w:rsidR="00D36403" w:rsidRDefault="00D36403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D36403" w:rsidRDefault="005076CA">
            <w:pPr>
              <w:pStyle w:val="TableParagraph"/>
              <w:spacing w:before="1"/>
              <w:ind w:left="254"/>
              <w:rPr>
                <w:sz w:val="16"/>
              </w:rPr>
            </w:pPr>
            <w:r>
              <w:rPr>
                <w:w w:val="105"/>
                <w:sz w:val="16"/>
              </w:rPr>
              <w:t>COTA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EMPENHADA</w:t>
            </w:r>
          </w:p>
        </w:tc>
      </w:tr>
      <w:tr w:rsidR="00D36403">
        <w:trPr>
          <w:trHeight w:val="293"/>
        </w:trPr>
        <w:tc>
          <w:tcPr>
            <w:tcW w:w="730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D36403" w:rsidRDefault="00D36403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  <w:bottom w:val="single" w:sz="4" w:space="0" w:color="AAAAAA"/>
            </w:tcBorders>
          </w:tcPr>
          <w:p w:rsidR="00D36403" w:rsidRDefault="00D36403">
            <w:pPr>
              <w:rPr>
                <w:sz w:val="2"/>
                <w:szCs w:val="2"/>
              </w:rPr>
            </w:pPr>
          </w:p>
        </w:tc>
        <w:tc>
          <w:tcPr>
            <w:tcW w:w="796" w:type="dxa"/>
            <w:vMerge/>
            <w:tcBorders>
              <w:top w:val="nil"/>
              <w:bottom w:val="single" w:sz="4" w:space="0" w:color="AAAAAA"/>
            </w:tcBorders>
          </w:tcPr>
          <w:p w:rsidR="00D36403" w:rsidRDefault="00D36403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single" w:sz="4" w:space="0" w:color="AAAAAA"/>
            </w:tcBorders>
          </w:tcPr>
          <w:p w:rsidR="00D36403" w:rsidRDefault="00D36403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468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85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71" w:right="7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91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450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96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77" w:right="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86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448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85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  <w:tc>
          <w:tcPr>
            <w:tcW w:w="1386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448"/>
              <w:rPr>
                <w:sz w:val="16"/>
              </w:rPr>
            </w:pPr>
            <w:r>
              <w:rPr>
                <w:w w:val="105"/>
                <w:sz w:val="16"/>
              </w:rPr>
              <w:t>SALDO</w:t>
            </w:r>
          </w:p>
        </w:tc>
        <w:tc>
          <w:tcPr>
            <w:tcW w:w="480" w:type="dxa"/>
            <w:tcBorders>
              <w:bottom w:val="single" w:sz="4" w:space="0" w:color="AAAAAA"/>
            </w:tcBorders>
          </w:tcPr>
          <w:p w:rsidR="00D36403" w:rsidRDefault="005076CA">
            <w:pPr>
              <w:pStyle w:val="TableParagraph"/>
              <w:spacing w:before="57"/>
              <w:ind w:left="92"/>
              <w:rPr>
                <w:sz w:val="16"/>
              </w:rPr>
            </w:pPr>
            <w:r>
              <w:rPr>
                <w:w w:val="105"/>
                <w:sz w:val="16"/>
              </w:rPr>
              <w:t>C/D</w:t>
            </w:r>
          </w:p>
        </w:tc>
      </w:tr>
      <w:tr w:rsidR="00D36403">
        <w:trPr>
          <w:trHeight w:val="315"/>
        </w:trPr>
        <w:tc>
          <w:tcPr>
            <w:tcW w:w="73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0420</w:t>
            </w:r>
          </w:p>
        </w:tc>
        <w:tc>
          <w:tcPr>
            <w:tcW w:w="7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3.3.90.14</w:t>
            </w:r>
          </w:p>
        </w:tc>
        <w:tc>
          <w:tcPr>
            <w:tcW w:w="142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9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0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38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spacing w:before="54"/>
              <w:ind w:left="56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85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7.000,00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0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3.3.90.32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22.001,00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4.999,00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-16" w:right="-87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0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6"/>
              <w:rPr>
                <w:sz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244020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3.3.90.32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-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0420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3.3.90.33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-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-16" w:right="-130"/>
              <w:rPr>
                <w:sz w:val="18"/>
              </w:rPr>
            </w:pPr>
            <w:r>
              <w:rPr>
                <w:sz w:val="18"/>
              </w:rPr>
              <w:t>5.000,0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tabs>
                <w:tab w:val="left" w:pos="456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z w:val="18"/>
              </w:rPr>
              <w:tab/>
              <w:t>C</w:t>
            </w: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4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3.3.90.30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-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D36403">
        <w:trPr>
          <w:trHeight w:val="315"/>
        </w:trPr>
        <w:tc>
          <w:tcPr>
            <w:tcW w:w="73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3" w:right="65"/>
              <w:jc w:val="center"/>
              <w:rPr>
                <w:sz w:val="18"/>
              </w:rPr>
            </w:pPr>
            <w:r>
              <w:rPr>
                <w:sz w:val="18"/>
              </w:rPr>
              <w:t>244021</w:t>
            </w:r>
          </w:p>
        </w:tc>
        <w:tc>
          <w:tcPr>
            <w:tcW w:w="82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0421</w:t>
            </w:r>
          </w:p>
        </w:tc>
        <w:tc>
          <w:tcPr>
            <w:tcW w:w="7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9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42" w:right="33"/>
              <w:jc w:val="center"/>
              <w:rPr>
                <w:sz w:val="18"/>
              </w:rPr>
            </w:pPr>
            <w:r>
              <w:rPr>
                <w:sz w:val="18"/>
              </w:rPr>
              <w:t>3.3.90.39</w:t>
            </w:r>
          </w:p>
        </w:tc>
        <w:tc>
          <w:tcPr>
            <w:tcW w:w="142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39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49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485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5076CA">
            <w:pPr>
              <w:pStyle w:val="TableParagraph"/>
              <w:ind w:left="-1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386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 w:rsidR="00D36403" w:rsidRDefault="00D36403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D36403" w:rsidRDefault="005076CA">
      <w:pPr>
        <w:tabs>
          <w:tab w:val="left" w:pos="4955"/>
          <w:tab w:val="left" w:pos="6887"/>
          <w:tab w:val="left" w:pos="7492"/>
          <w:tab w:val="left" w:pos="8383"/>
          <w:tab w:val="left" w:pos="9368"/>
          <w:tab w:val="left" w:pos="10254"/>
          <w:tab w:val="left" w:pos="11242"/>
        </w:tabs>
        <w:spacing w:before="7"/>
        <w:ind w:left="3503"/>
        <w:rPr>
          <w:b/>
          <w:sz w:val="18"/>
        </w:rPr>
      </w:pPr>
      <w:r>
        <w:pict>
          <v:rect id="_x0000_s1029" style="position:absolute;left:0;text-align:left;margin-left:36pt;margin-top:14.6pt;width:540pt;height:.45pt;z-index:-15728128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sz w:val="18"/>
        </w:rPr>
        <w:t>Total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4.996,00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4,00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4.996,00</w:t>
      </w:r>
      <w:r>
        <w:rPr>
          <w:b/>
          <w:sz w:val="18"/>
        </w:rPr>
        <w:tab/>
        <w:t>D</w:t>
      </w:r>
      <w:r>
        <w:rPr>
          <w:b/>
          <w:sz w:val="18"/>
        </w:rPr>
        <w:tab/>
        <w:t>5.000,00</w:t>
      </w:r>
      <w:r>
        <w:rPr>
          <w:b/>
          <w:sz w:val="18"/>
        </w:rPr>
        <w:tab/>
        <w:t>C</w:t>
      </w:r>
    </w:p>
    <w:p w:rsidR="00D36403" w:rsidRDefault="00D36403">
      <w:pPr>
        <w:spacing w:before="10"/>
        <w:rPr>
          <w:b/>
          <w:sz w:val="5"/>
        </w:rPr>
      </w:pPr>
    </w:p>
    <w:p w:rsidR="00D36403" w:rsidRDefault="005076CA">
      <w:pPr>
        <w:ind w:left="545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6.3pt;height:14.9pt;mso-position-horizontal-relative:char;mso-position-vertical-relative:line" coordsize="1326,298">
            <v:shape id="_x0000_s1028" style="position:absolute;width:1326;height:298" coordsize="1326,298" o:spt="100" adj="0,,0" path="m1270,298l56,298,34,293,16,281,4,264,,242,,56,4,34,16,16,34,4,56,,1270,r21,4l1299,9,56,9,38,13,23,23,13,38,9,56r,186l13,260r10,15l38,285r18,3l1299,288r-8,5l1270,298xm1299,288r-29,l1288,285r14,-10l1312,260r4,-18l1316,56r-4,-18l1302,23,1288,13,1270,9r29,l1309,16r12,18l1325,56r,186l1321,264r-12,17l1299,288xe" fillcolor="#828282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326;height:298" filled="f" stroked="f">
              <v:textbox inset="0,0,0,0">
                <w:txbxContent>
                  <w:p w:rsidR="00D36403" w:rsidRDefault="005076CA">
                    <w:pPr>
                      <w:spacing w:before="54"/>
                      <w:ind w:left="317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w w:val="105"/>
                        <w:sz w:val="16"/>
                      </w:rPr>
                      <w:t>Voltar</w:t>
                    </w:r>
                    <w:r>
                      <w:rPr>
                        <w:rFonts w:ascii="Tahoma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6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6403" w:rsidRDefault="00D36403">
      <w:pPr>
        <w:rPr>
          <w:b/>
          <w:sz w:val="20"/>
        </w:rPr>
      </w:pPr>
    </w:p>
    <w:p w:rsidR="00D36403" w:rsidRDefault="00D36403">
      <w:pPr>
        <w:rPr>
          <w:b/>
          <w:sz w:val="20"/>
        </w:rPr>
      </w:pPr>
    </w:p>
    <w:p w:rsidR="00D36403" w:rsidRDefault="00D36403">
      <w:pPr>
        <w:rPr>
          <w:b/>
          <w:sz w:val="20"/>
        </w:rPr>
      </w:pPr>
    </w:p>
    <w:p w:rsidR="00D36403" w:rsidRDefault="00D36403">
      <w:pPr>
        <w:spacing w:before="4"/>
        <w:rPr>
          <w:b/>
          <w:sz w:val="19"/>
        </w:rPr>
      </w:pPr>
    </w:p>
    <w:p w:rsidR="00D36403" w:rsidRDefault="005076CA">
      <w:pPr>
        <w:pStyle w:val="Ttulo1"/>
        <w:tabs>
          <w:tab w:val="left" w:pos="10773"/>
        </w:tabs>
        <w:spacing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25/10/2023, 10:30</w:t>
      </w:r>
    </w:p>
    <w:sectPr w:rsidR="00D36403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36403"/>
    <w:rsid w:val="005076CA"/>
    <w:rsid w:val="00D3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76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6CA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76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6CA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2023-10-25T13:49:00Z</dcterms:created>
  <dcterms:modified xsi:type="dcterms:W3CDTF">2023-10-25T13:49:00Z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2023-10-25T00:00:00Z</vt:filetime>
  </property>
</Properties>
</file>